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16749" w14:textId="732E18EB" w:rsidR="006D30F9" w:rsidRDefault="00261452">
      <w:r>
        <w:rPr>
          <w:noProof/>
        </w:rPr>
        <mc:AlternateContent>
          <mc:Choice Requires="wps">
            <w:drawing>
              <wp:anchor distT="45720" distB="45720" distL="114300" distR="114300" simplePos="0" relativeHeight="251659264" behindDoc="0" locked="0" layoutInCell="1" allowOverlap="1" wp14:anchorId="549E49D3" wp14:editId="104B6569">
                <wp:simplePos x="0" y="0"/>
                <wp:positionH relativeFrom="column">
                  <wp:posOffset>-590550</wp:posOffset>
                </wp:positionH>
                <wp:positionV relativeFrom="paragraph">
                  <wp:posOffset>0</wp:posOffset>
                </wp:positionV>
                <wp:extent cx="7077075" cy="18478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1847850"/>
                        </a:xfrm>
                        <a:prstGeom prst="rect">
                          <a:avLst/>
                        </a:prstGeom>
                        <a:solidFill>
                          <a:srgbClr val="FFFFFF"/>
                        </a:solidFill>
                        <a:ln w="9525">
                          <a:solidFill>
                            <a:srgbClr val="000000"/>
                          </a:solidFill>
                          <a:miter lim="800000"/>
                          <a:headEnd/>
                          <a:tailEnd/>
                        </a:ln>
                      </wps:spPr>
                      <wps:txbx>
                        <w:txbxContent>
                          <w:p w14:paraId="4B58854C" w14:textId="705270ED" w:rsidR="00261452" w:rsidRPr="00261452" w:rsidRDefault="00261452" w:rsidP="00261452">
                            <w:pPr>
                              <w:spacing w:line="240" w:lineRule="auto"/>
                              <w:jc w:val="center"/>
                              <w:rPr>
                                <w:b/>
                                <w:bCs/>
                                <w:sz w:val="28"/>
                                <w:szCs w:val="28"/>
                              </w:rPr>
                            </w:pPr>
                            <w:r w:rsidRPr="00261452">
                              <w:rPr>
                                <w:b/>
                                <w:bCs/>
                                <w:sz w:val="28"/>
                                <w:szCs w:val="28"/>
                              </w:rPr>
                              <w:t>ALCOHOLIC BEVERAGE CONTROL BASIC APPLICATION FORM</w:t>
                            </w:r>
                          </w:p>
                          <w:p w14:paraId="4BDFC98C" w14:textId="7A8B72B2" w:rsidR="00261452" w:rsidRPr="00261452" w:rsidRDefault="00261452" w:rsidP="00261452">
                            <w:pPr>
                              <w:spacing w:line="240" w:lineRule="auto"/>
                              <w:jc w:val="center"/>
                              <w:rPr>
                                <w:b/>
                                <w:bCs/>
                                <w:sz w:val="20"/>
                                <w:szCs w:val="20"/>
                              </w:rPr>
                            </w:pPr>
                            <w:r w:rsidRPr="00261452">
                              <w:rPr>
                                <w:b/>
                                <w:bCs/>
                                <w:sz w:val="20"/>
                                <w:szCs w:val="20"/>
                              </w:rPr>
                              <w:t>CITY OF SADIEVILLE, KENTUCKY</w:t>
                            </w:r>
                          </w:p>
                          <w:p w14:paraId="14479A17" w14:textId="7C16E92D" w:rsidR="00261452" w:rsidRPr="00261452" w:rsidRDefault="00261452" w:rsidP="00261452">
                            <w:pPr>
                              <w:spacing w:line="240" w:lineRule="auto"/>
                              <w:jc w:val="center"/>
                              <w:rPr>
                                <w:b/>
                                <w:bCs/>
                                <w:sz w:val="20"/>
                                <w:szCs w:val="20"/>
                              </w:rPr>
                            </w:pPr>
                            <w:r w:rsidRPr="00261452">
                              <w:rPr>
                                <w:b/>
                                <w:bCs/>
                                <w:sz w:val="20"/>
                                <w:szCs w:val="20"/>
                              </w:rPr>
                              <w:t>PO BOX 129, 605 PIKE STREET</w:t>
                            </w:r>
                          </w:p>
                          <w:p w14:paraId="0D7E55AB" w14:textId="212D24E1" w:rsidR="00261452" w:rsidRPr="00261452" w:rsidRDefault="00261452" w:rsidP="00261452">
                            <w:pPr>
                              <w:spacing w:line="240" w:lineRule="auto"/>
                              <w:jc w:val="center"/>
                              <w:rPr>
                                <w:b/>
                                <w:bCs/>
                                <w:sz w:val="20"/>
                                <w:szCs w:val="20"/>
                              </w:rPr>
                            </w:pPr>
                            <w:r w:rsidRPr="00261452">
                              <w:rPr>
                                <w:b/>
                                <w:bCs/>
                                <w:sz w:val="20"/>
                                <w:szCs w:val="20"/>
                              </w:rPr>
                              <w:t>SADIEVILLE KY 40370</w:t>
                            </w:r>
                          </w:p>
                          <w:p w14:paraId="0C4A90E4" w14:textId="4CC6C585" w:rsidR="00261452" w:rsidRPr="00261452" w:rsidRDefault="00261452" w:rsidP="00261452">
                            <w:pPr>
                              <w:spacing w:line="240" w:lineRule="auto"/>
                              <w:jc w:val="center"/>
                              <w:rPr>
                                <w:b/>
                                <w:bCs/>
                                <w:sz w:val="20"/>
                                <w:szCs w:val="20"/>
                              </w:rPr>
                            </w:pPr>
                            <w:r w:rsidRPr="00261452">
                              <w:rPr>
                                <w:b/>
                                <w:bCs/>
                                <w:sz w:val="20"/>
                                <w:szCs w:val="20"/>
                              </w:rPr>
                              <w:t>Phone: (502) 857-4576</w:t>
                            </w:r>
                            <w:r w:rsidRPr="00261452">
                              <w:rPr>
                                <w:b/>
                                <w:bCs/>
                                <w:sz w:val="20"/>
                                <w:szCs w:val="20"/>
                              </w:rPr>
                              <w:tab/>
                              <w:t>Fax: (502) 857-4555</w:t>
                            </w:r>
                          </w:p>
                          <w:p w14:paraId="5777B654" w14:textId="2E34350F" w:rsidR="00261452" w:rsidRPr="00261452" w:rsidRDefault="00261452" w:rsidP="00261452">
                            <w:pPr>
                              <w:spacing w:line="240" w:lineRule="auto"/>
                              <w:jc w:val="center"/>
                              <w:rPr>
                                <w:b/>
                                <w:bCs/>
                                <w:sz w:val="20"/>
                                <w:szCs w:val="20"/>
                              </w:rPr>
                            </w:pPr>
                            <w:r w:rsidRPr="00261452">
                              <w:rPr>
                                <w:b/>
                                <w:bCs/>
                                <w:sz w:val="20"/>
                                <w:szCs w:val="20"/>
                              </w:rPr>
                              <w:t xml:space="preserve">Website: </w:t>
                            </w:r>
                            <w:hyperlink r:id="rId6" w:history="1">
                              <w:r w:rsidRPr="00261452">
                                <w:rPr>
                                  <w:rStyle w:val="Hyperlink"/>
                                  <w:b/>
                                  <w:bCs/>
                                  <w:sz w:val="20"/>
                                  <w:szCs w:val="20"/>
                                </w:rPr>
                                <w:t>www.sadievilleky.gov</w:t>
                              </w:r>
                            </w:hyperlink>
                          </w:p>
                          <w:p w14:paraId="0FEFDEB2" w14:textId="79F618E7" w:rsidR="00261452" w:rsidRPr="00261452" w:rsidRDefault="00261452" w:rsidP="00261452">
                            <w:pPr>
                              <w:spacing w:line="240" w:lineRule="auto"/>
                              <w:jc w:val="center"/>
                              <w:rPr>
                                <w:b/>
                                <w:bCs/>
                                <w:sz w:val="20"/>
                                <w:szCs w:val="20"/>
                              </w:rPr>
                            </w:pPr>
                            <w:r w:rsidRPr="00261452">
                              <w:rPr>
                                <w:b/>
                                <w:bCs/>
                                <w:sz w:val="20"/>
                                <w:szCs w:val="20"/>
                              </w:rPr>
                              <w:t>Jennifer Halsey, City of Sadieville ABC Administrator: sadievillepublicsafety@outlook.com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9E49D3" id="_x0000_t202" coordsize="21600,21600" o:spt="202" path="m,l,21600r21600,l21600,xe">
                <v:stroke joinstyle="miter"/>
                <v:path gradientshapeok="t" o:connecttype="rect"/>
              </v:shapetype>
              <v:shape id="Text Box 2" o:spid="_x0000_s1026" type="#_x0000_t202" style="position:absolute;margin-left:-46.5pt;margin-top:0;width:557.25pt;height:14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ryKEAIAACAEAAAOAAAAZHJzL2Uyb0RvYy54bWysU1Fv0zAQfkfiP1h+p0mrlnZR02l0FCGN&#10;gTT4ARfHaSwcn7HdJuPXc3a6rhrwgrAiy5c7f7777rv19dBpdpTOKzQln05yzqQRWCuzL/m3r7s3&#10;K858AFODRiNL/ig9v968frXubSFn2KKupWMEYnzR25K3Idgiy7xoZQd+glYacjboOghkun1WO+gJ&#10;vdPZLM/fZj262joU0nv6ezs6+SbhN40U4XPTeBmYLjnlFtLu0l7FPdusodg7sK0SpzTgH7LoQBl6&#10;9Ax1CwHYwanfoDolHHpswkRgl2HTKCFTDVTNNH9RzUMLVqZaiBxvzzT5/wcr7o8P9otjYXiHAzUw&#10;FeHtHYrvnhnctmD28sY57FsJNT08jZRlvfXF6Wqk2hc+glT9J6ypyXAImICGxnWRFaqTETo14PFM&#10;uhwCE/RzmS/pW3AmyDddzZerRWpLBsXTdet8+CCxY/FQckddTfBwvPMhpgPFU0h8zaNW9U5pnQy3&#10;r7basSOQAnZppQpehGnD+pJfLWaLkYG/QuRp/QmiU4GkrFVX8tU5CIrI23tTJ6EFUHo8U8ranIiM&#10;3I0shqEaKDASWmH9SJQ6HCVLI0aHFt1PznqSa8n9jwM4yZn+aKgtV9P5POo7GfPFckaGu/RUlx4w&#10;gqBKHjgbj9uQZiISZvCG2teoROxzJqdcSYaJ79PIRJ1f2inqebA3vwAAAP//AwBQSwMEFAAGAAgA&#10;AAAhAIVekWzgAAAACQEAAA8AAABkcnMvZG93bnJldi54bWxMj81OwzAQhO9IvIO1SFxQayeF0oRs&#10;KoQEojcoCK5uvE0i/BNsNw1vj3uCy0irWc18U60no9lIPvTOImRzAYxs41RvW4T3t8fZCliI0iqp&#10;nSWEHwqwrs/PKlkqd7SvNG5jy1KIDaVE6GIcSs5D05GRYe4GssnbO29kTKdvufLymMKN5rkQS25k&#10;b1NDJwd66Kj52h4Mwur6efwMm8XLR7Pc6yJe3Y5P3x7x8mK6vwMWaYp/z3DCT+hQJ6adO1gVmEaY&#10;FYu0JSIkPdkiz26A7RDyIhPA64r/X1D/AgAA//8DAFBLAQItABQABgAIAAAAIQC2gziS/gAAAOEB&#10;AAATAAAAAAAAAAAAAAAAAAAAAABbQ29udGVudF9UeXBlc10ueG1sUEsBAi0AFAAGAAgAAAAhADj9&#10;If/WAAAAlAEAAAsAAAAAAAAAAAAAAAAALwEAAF9yZWxzLy5yZWxzUEsBAi0AFAAGAAgAAAAhAC7G&#10;vIoQAgAAIAQAAA4AAAAAAAAAAAAAAAAALgIAAGRycy9lMm9Eb2MueG1sUEsBAi0AFAAGAAgAAAAh&#10;AIVekWzgAAAACQEAAA8AAAAAAAAAAAAAAAAAagQAAGRycy9kb3ducmV2LnhtbFBLBQYAAAAABAAE&#10;APMAAAB3BQAAAAA=&#10;">
                <v:textbox>
                  <w:txbxContent>
                    <w:p w14:paraId="4B58854C" w14:textId="705270ED" w:rsidR="00261452" w:rsidRPr="00261452" w:rsidRDefault="00261452" w:rsidP="00261452">
                      <w:pPr>
                        <w:spacing w:line="240" w:lineRule="auto"/>
                        <w:jc w:val="center"/>
                        <w:rPr>
                          <w:b/>
                          <w:bCs/>
                          <w:sz w:val="28"/>
                          <w:szCs w:val="28"/>
                        </w:rPr>
                      </w:pPr>
                      <w:r w:rsidRPr="00261452">
                        <w:rPr>
                          <w:b/>
                          <w:bCs/>
                          <w:sz w:val="28"/>
                          <w:szCs w:val="28"/>
                        </w:rPr>
                        <w:t>ALCOHOLIC BEVERAGE CONTROL BASIC APPLICATION FORM</w:t>
                      </w:r>
                    </w:p>
                    <w:p w14:paraId="4BDFC98C" w14:textId="7A8B72B2" w:rsidR="00261452" w:rsidRPr="00261452" w:rsidRDefault="00261452" w:rsidP="00261452">
                      <w:pPr>
                        <w:spacing w:line="240" w:lineRule="auto"/>
                        <w:jc w:val="center"/>
                        <w:rPr>
                          <w:b/>
                          <w:bCs/>
                          <w:sz w:val="20"/>
                          <w:szCs w:val="20"/>
                        </w:rPr>
                      </w:pPr>
                      <w:r w:rsidRPr="00261452">
                        <w:rPr>
                          <w:b/>
                          <w:bCs/>
                          <w:sz w:val="20"/>
                          <w:szCs w:val="20"/>
                        </w:rPr>
                        <w:t>CITY OF SADIEVILLE, KENTUCKY</w:t>
                      </w:r>
                    </w:p>
                    <w:p w14:paraId="14479A17" w14:textId="7C16E92D" w:rsidR="00261452" w:rsidRPr="00261452" w:rsidRDefault="00261452" w:rsidP="00261452">
                      <w:pPr>
                        <w:spacing w:line="240" w:lineRule="auto"/>
                        <w:jc w:val="center"/>
                        <w:rPr>
                          <w:b/>
                          <w:bCs/>
                          <w:sz w:val="20"/>
                          <w:szCs w:val="20"/>
                        </w:rPr>
                      </w:pPr>
                      <w:r w:rsidRPr="00261452">
                        <w:rPr>
                          <w:b/>
                          <w:bCs/>
                          <w:sz w:val="20"/>
                          <w:szCs w:val="20"/>
                        </w:rPr>
                        <w:t>PO BOX 129, 605 PIKE STREET</w:t>
                      </w:r>
                    </w:p>
                    <w:p w14:paraId="0D7E55AB" w14:textId="212D24E1" w:rsidR="00261452" w:rsidRPr="00261452" w:rsidRDefault="00261452" w:rsidP="00261452">
                      <w:pPr>
                        <w:spacing w:line="240" w:lineRule="auto"/>
                        <w:jc w:val="center"/>
                        <w:rPr>
                          <w:b/>
                          <w:bCs/>
                          <w:sz w:val="20"/>
                          <w:szCs w:val="20"/>
                        </w:rPr>
                      </w:pPr>
                      <w:r w:rsidRPr="00261452">
                        <w:rPr>
                          <w:b/>
                          <w:bCs/>
                          <w:sz w:val="20"/>
                          <w:szCs w:val="20"/>
                        </w:rPr>
                        <w:t>SADIEVILLE KY 40370</w:t>
                      </w:r>
                    </w:p>
                    <w:p w14:paraId="0C4A90E4" w14:textId="4CC6C585" w:rsidR="00261452" w:rsidRPr="00261452" w:rsidRDefault="00261452" w:rsidP="00261452">
                      <w:pPr>
                        <w:spacing w:line="240" w:lineRule="auto"/>
                        <w:jc w:val="center"/>
                        <w:rPr>
                          <w:b/>
                          <w:bCs/>
                          <w:sz w:val="20"/>
                          <w:szCs w:val="20"/>
                        </w:rPr>
                      </w:pPr>
                      <w:r w:rsidRPr="00261452">
                        <w:rPr>
                          <w:b/>
                          <w:bCs/>
                          <w:sz w:val="20"/>
                          <w:szCs w:val="20"/>
                        </w:rPr>
                        <w:t>Phone: (502) 857-4576</w:t>
                      </w:r>
                      <w:r w:rsidRPr="00261452">
                        <w:rPr>
                          <w:b/>
                          <w:bCs/>
                          <w:sz w:val="20"/>
                          <w:szCs w:val="20"/>
                        </w:rPr>
                        <w:tab/>
                        <w:t>Fax: (502) 857-4555</w:t>
                      </w:r>
                    </w:p>
                    <w:p w14:paraId="5777B654" w14:textId="2E34350F" w:rsidR="00261452" w:rsidRPr="00261452" w:rsidRDefault="00261452" w:rsidP="00261452">
                      <w:pPr>
                        <w:spacing w:line="240" w:lineRule="auto"/>
                        <w:jc w:val="center"/>
                        <w:rPr>
                          <w:b/>
                          <w:bCs/>
                          <w:sz w:val="20"/>
                          <w:szCs w:val="20"/>
                        </w:rPr>
                      </w:pPr>
                      <w:r w:rsidRPr="00261452">
                        <w:rPr>
                          <w:b/>
                          <w:bCs/>
                          <w:sz w:val="20"/>
                          <w:szCs w:val="20"/>
                        </w:rPr>
                        <w:t xml:space="preserve">Website: </w:t>
                      </w:r>
                      <w:hyperlink r:id="rId7" w:history="1">
                        <w:r w:rsidRPr="00261452">
                          <w:rPr>
                            <w:rStyle w:val="Hyperlink"/>
                            <w:b/>
                            <w:bCs/>
                            <w:sz w:val="20"/>
                            <w:szCs w:val="20"/>
                          </w:rPr>
                          <w:t>www.sadievilleky.gov</w:t>
                        </w:r>
                      </w:hyperlink>
                    </w:p>
                    <w:p w14:paraId="0FEFDEB2" w14:textId="79F618E7" w:rsidR="00261452" w:rsidRPr="00261452" w:rsidRDefault="00261452" w:rsidP="00261452">
                      <w:pPr>
                        <w:spacing w:line="240" w:lineRule="auto"/>
                        <w:jc w:val="center"/>
                        <w:rPr>
                          <w:b/>
                          <w:bCs/>
                          <w:sz w:val="20"/>
                          <w:szCs w:val="20"/>
                        </w:rPr>
                      </w:pPr>
                      <w:r w:rsidRPr="00261452">
                        <w:rPr>
                          <w:b/>
                          <w:bCs/>
                          <w:sz w:val="20"/>
                          <w:szCs w:val="20"/>
                        </w:rPr>
                        <w:t>Jennifer Halsey, City of Sadieville ABC Administrator: sadievillepublicsafety@outlook.com</w:t>
                      </w:r>
                    </w:p>
                  </w:txbxContent>
                </v:textbox>
                <w10:wrap type="square"/>
              </v:shape>
            </w:pict>
          </mc:Fallback>
        </mc:AlternateContent>
      </w:r>
      <w:r>
        <w:tab/>
      </w:r>
      <w:r>
        <w:tab/>
      </w:r>
    </w:p>
    <w:p w14:paraId="006F4689" w14:textId="77777777" w:rsidR="00261452" w:rsidRDefault="00261452"/>
    <w:p w14:paraId="1D724200" w14:textId="29DF3295" w:rsidR="00261452" w:rsidRDefault="00261452">
      <w:pPr>
        <w:rPr>
          <w:b/>
          <w:bCs/>
        </w:rPr>
      </w:pPr>
      <w:r w:rsidRPr="00261452">
        <w:rPr>
          <w:b/>
          <w:bCs/>
          <w:sz w:val="24"/>
          <w:szCs w:val="24"/>
          <w:u w:val="single"/>
        </w:rPr>
        <w:t>SECTION ONE</w:t>
      </w:r>
      <w:r>
        <w:tab/>
      </w:r>
      <w:r>
        <w:tab/>
      </w:r>
      <w:r>
        <w:tab/>
      </w:r>
      <w:r>
        <w:tab/>
      </w:r>
      <w:r>
        <w:tab/>
      </w:r>
      <w:r>
        <w:tab/>
      </w:r>
      <w:r>
        <w:tab/>
      </w:r>
      <w:r>
        <w:tab/>
      </w:r>
      <w:r>
        <w:tab/>
      </w:r>
      <w:r>
        <w:tab/>
      </w:r>
      <w:r w:rsidRPr="00261452">
        <w:rPr>
          <w:b/>
          <w:bCs/>
        </w:rPr>
        <w:t>Date_________</w:t>
      </w:r>
    </w:p>
    <w:p w14:paraId="0C4151F4" w14:textId="625A945C" w:rsidR="00261452" w:rsidRDefault="00261452" w:rsidP="00261452">
      <w:pPr>
        <w:spacing w:line="360" w:lineRule="auto"/>
      </w:pPr>
      <w:r>
        <w:t>Name of Applicant</w:t>
      </w:r>
      <w:r>
        <w:tab/>
        <w:t>_________________________________________________________________</w:t>
      </w:r>
    </w:p>
    <w:p w14:paraId="6D8BD92C" w14:textId="70DB90F4" w:rsidR="00261452" w:rsidRDefault="00261452" w:rsidP="00261452">
      <w:pPr>
        <w:spacing w:line="360" w:lineRule="auto"/>
      </w:pPr>
      <w:r>
        <w:t>DBA</w:t>
      </w:r>
      <w:r>
        <w:tab/>
      </w:r>
      <w:r>
        <w:tab/>
      </w:r>
      <w:r>
        <w:tab/>
        <w:t>_________________________________________________________________</w:t>
      </w:r>
    </w:p>
    <w:p w14:paraId="7A7C9015" w14:textId="264B2A4A" w:rsidR="00261452" w:rsidRDefault="00261452" w:rsidP="00261452">
      <w:pPr>
        <w:spacing w:line="360" w:lineRule="auto"/>
      </w:pPr>
      <w:r>
        <w:t>Premises Address</w:t>
      </w:r>
      <w:r>
        <w:tab/>
        <w:t>_________________________________________________________________</w:t>
      </w:r>
    </w:p>
    <w:p w14:paraId="6372AC8B" w14:textId="14D7A9B2" w:rsidR="00261452" w:rsidRDefault="00261452" w:rsidP="00261452">
      <w:pPr>
        <w:spacing w:line="360" w:lineRule="auto"/>
      </w:pPr>
      <w:r>
        <w:t xml:space="preserve">Mailing Address </w:t>
      </w:r>
      <w:r>
        <w:tab/>
        <w:t>_________________________________________________________________</w:t>
      </w:r>
    </w:p>
    <w:p w14:paraId="7BCA327B" w14:textId="12400D78" w:rsidR="00261452" w:rsidRDefault="00261452" w:rsidP="00261452">
      <w:pPr>
        <w:spacing w:line="360" w:lineRule="auto"/>
      </w:pPr>
      <w:r>
        <w:t>Premises Phone No.</w:t>
      </w:r>
      <w:r>
        <w:tab/>
        <w:t>_______________________</w:t>
      </w:r>
      <w:r>
        <w:tab/>
        <w:t>Contact Phone No. _______________________</w:t>
      </w:r>
    </w:p>
    <w:p w14:paraId="55A799FA" w14:textId="024491EC" w:rsidR="00261452" w:rsidRDefault="00261452" w:rsidP="00261452">
      <w:pPr>
        <w:spacing w:line="360" w:lineRule="auto"/>
      </w:pPr>
      <w:r>
        <w:t>Fax No. ____________________</w:t>
      </w:r>
      <w:r>
        <w:tab/>
        <w:t>Email Address ________________________________________</w:t>
      </w:r>
    </w:p>
    <w:p w14:paraId="73738844" w14:textId="77777777" w:rsidR="00261452" w:rsidRDefault="00261452" w:rsidP="00261452">
      <w:pPr>
        <w:spacing w:line="360" w:lineRule="auto"/>
      </w:pPr>
    </w:p>
    <w:p w14:paraId="4CE82D4E" w14:textId="45ECE019" w:rsidR="00261452" w:rsidRDefault="00261452" w:rsidP="00261452">
      <w:pPr>
        <w:spacing w:line="360" w:lineRule="auto"/>
        <w:rPr>
          <w:b/>
          <w:bCs/>
          <w:sz w:val="24"/>
          <w:szCs w:val="24"/>
          <w:u w:val="single"/>
        </w:rPr>
      </w:pPr>
      <w:r w:rsidRPr="00261452">
        <w:rPr>
          <w:b/>
          <w:bCs/>
          <w:sz w:val="24"/>
          <w:szCs w:val="24"/>
          <w:u w:val="single"/>
        </w:rPr>
        <w:t>SECTION 2</w:t>
      </w:r>
    </w:p>
    <w:p w14:paraId="5B21B667" w14:textId="2F6AE4BF" w:rsidR="00261452" w:rsidRDefault="00261452" w:rsidP="00261452">
      <w:pPr>
        <w:spacing w:line="360" w:lineRule="auto"/>
        <w:rPr>
          <w:sz w:val="24"/>
          <w:szCs w:val="24"/>
        </w:rPr>
      </w:pPr>
      <w:r>
        <w:rPr>
          <w:sz w:val="24"/>
          <w:szCs w:val="24"/>
        </w:rPr>
        <w:tab/>
        <w:t xml:space="preserve">Types of Licenses: </w:t>
      </w:r>
    </w:p>
    <w:p w14:paraId="604F7368" w14:textId="0AC5AFFA" w:rsidR="00261452" w:rsidRDefault="00261452" w:rsidP="00261452">
      <w:pPr>
        <w:spacing w:line="360" w:lineRule="auto"/>
        <w:rPr>
          <w:sz w:val="24"/>
          <w:szCs w:val="24"/>
        </w:rPr>
      </w:pPr>
      <w:r>
        <w:rPr>
          <w:sz w:val="24"/>
          <w:szCs w:val="24"/>
        </w:rPr>
        <w:tab/>
      </w:r>
      <w:r>
        <w:rPr>
          <w:sz w:val="24"/>
          <w:szCs w:val="24"/>
        </w:rPr>
        <w:tab/>
        <w:t>Check the boxes for the type(s) of license(s) that you are applying for. To determine the ABC license fee</w:t>
      </w:r>
      <w:r w:rsidR="00E24310">
        <w:rPr>
          <w:sz w:val="24"/>
          <w:szCs w:val="24"/>
        </w:rPr>
        <w:t xml:space="preserve">(s), find the license type(s) in the left column. </w:t>
      </w:r>
    </w:p>
    <w:p w14:paraId="65BD8C60" w14:textId="77777777" w:rsidR="00E24310" w:rsidRDefault="00E24310" w:rsidP="00261452">
      <w:pPr>
        <w:spacing w:line="360" w:lineRule="auto"/>
        <w:rPr>
          <w:sz w:val="24"/>
          <w:szCs w:val="24"/>
        </w:rPr>
      </w:pPr>
    </w:p>
    <w:p w14:paraId="492627FC" w14:textId="6A070E89" w:rsidR="00E24310" w:rsidRPr="00E24310" w:rsidRDefault="00E24310" w:rsidP="00E24310">
      <w:pPr>
        <w:spacing w:line="360" w:lineRule="auto"/>
        <w:jc w:val="center"/>
        <w:rPr>
          <w:b/>
          <w:bCs/>
          <w:sz w:val="24"/>
          <w:szCs w:val="24"/>
        </w:rPr>
      </w:pPr>
      <w:r w:rsidRPr="00E24310">
        <w:rPr>
          <w:b/>
          <w:bCs/>
          <w:sz w:val="24"/>
          <w:szCs w:val="24"/>
        </w:rPr>
        <w:t xml:space="preserve">Please attach a check or </w:t>
      </w:r>
      <w:r w:rsidR="00C7230C">
        <w:rPr>
          <w:b/>
          <w:bCs/>
          <w:sz w:val="24"/>
          <w:szCs w:val="24"/>
        </w:rPr>
        <w:t>money order</w:t>
      </w:r>
      <w:r w:rsidRPr="00E24310">
        <w:rPr>
          <w:b/>
          <w:bCs/>
          <w:sz w:val="24"/>
          <w:szCs w:val="24"/>
        </w:rPr>
        <w:t xml:space="preserve"> made payable to:</w:t>
      </w:r>
    </w:p>
    <w:p w14:paraId="7A4CC7D7" w14:textId="12D8C3EA" w:rsidR="00E24310" w:rsidRDefault="00E24310" w:rsidP="00E24310">
      <w:pPr>
        <w:spacing w:line="360" w:lineRule="auto"/>
        <w:jc w:val="center"/>
        <w:rPr>
          <w:b/>
          <w:bCs/>
          <w:sz w:val="24"/>
          <w:szCs w:val="24"/>
        </w:rPr>
      </w:pPr>
      <w:r w:rsidRPr="00E24310">
        <w:rPr>
          <w:b/>
          <w:bCs/>
          <w:sz w:val="24"/>
          <w:szCs w:val="24"/>
        </w:rPr>
        <w:t>“City of Sadieville”</w:t>
      </w:r>
    </w:p>
    <w:p w14:paraId="03BEFEED" w14:textId="475886DC" w:rsidR="00E24310" w:rsidRDefault="00E24310" w:rsidP="00E24310">
      <w:pPr>
        <w:spacing w:line="360" w:lineRule="auto"/>
        <w:jc w:val="center"/>
        <w:rPr>
          <w:b/>
          <w:bCs/>
          <w:sz w:val="24"/>
          <w:szCs w:val="24"/>
        </w:rPr>
      </w:pPr>
      <w:r>
        <w:rPr>
          <w:b/>
          <w:bCs/>
          <w:sz w:val="24"/>
          <w:szCs w:val="24"/>
        </w:rPr>
        <w:t>Fee Enclosed: $_________________________</w:t>
      </w:r>
    </w:p>
    <w:p w14:paraId="20445906" w14:textId="3243D472" w:rsidR="00E24310" w:rsidRDefault="00E24310" w:rsidP="00E24310">
      <w:pPr>
        <w:spacing w:line="360" w:lineRule="auto"/>
        <w:rPr>
          <w:b/>
          <w:bCs/>
          <w:sz w:val="24"/>
          <w:szCs w:val="24"/>
          <w:u w:val="single"/>
        </w:rPr>
      </w:pPr>
      <w:r w:rsidRPr="00E24310">
        <w:rPr>
          <w:b/>
          <w:bCs/>
          <w:sz w:val="24"/>
          <w:szCs w:val="24"/>
          <w:u w:val="single"/>
        </w:rPr>
        <w:lastRenderedPageBreak/>
        <w:t>LICENSE TYPES</w:t>
      </w:r>
    </w:p>
    <w:p w14:paraId="2A15C90B" w14:textId="51A4A09C" w:rsidR="00235A7F" w:rsidRDefault="00235A7F" w:rsidP="002E5456">
      <w:pPr>
        <w:pBdr>
          <w:between w:val="single" w:sz="4" w:space="1" w:color="auto"/>
          <w:bar w:val="single" w:sz="4" w:color="auto"/>
        </w:pBdr>
        <w:spacing w:line="360" w:lineRule="auto"/>
        <w:rPr>
          <w:b/>
          <w:bCs/>
          <w:sz w:val="24"/>
          <w:szCs w:val="24"/>
        </w:rPr>
      </w:pPr>
      <w:r>
        <w:rPr>
          <w:b/>
          <w:bCs/>
          <w:sz w:val="24"/>
          <w:szCs w:val="24"/>
        </w:rPr>
        <w:t>Malt Beverage License Fees</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AF2E53">
        <w:rPr>
          <w:b/>
          <w:bCs/>
          <w:sz w:val="24"/>
          <w:szCs w:val="24"/>
          <w:u w:val="single"/>
        </w:rPr>
        <w:t>Annual</w:t>
      </w:r>
      <w:r w:rsidRPr="00AF2E53">
        <w:rPr>
          <w:b/>
          <w:bCs/>
          <w:sz w:val="24"/>
          <w:szCs w:val="24"/>
          <w:u w:val="single"/>
        </w:rPr>
        <w:tab/>
        <w:t xml:space="preserve"> Fee </w:t>
      </w:r>
    </w:p>
    <w:p w14:paraId="4D003F95" w14:textId="5C9BA4C2" w:rsidR="00235A7F" w:rsidRPr="00757DD5" w:rsidRDefault="00235A7F" w:rsidP="00235A7F">
      <w:pPr>
        <w:pStyle w:val="ListParagraph"/>
        <w:numPr>
          <w:ilvl w:val="0"/>
          <w:numId w:val="1"/>
        </w:numPr>
        <w:spacing w:line="360" w:lineRule="auto"/>
        <w:rPr>
          <w:b/>
          <w:bCs/>
          <w:sz w:val="20"/>
          <w:szCs w:val="20"/>
        </w:rPr>
      </w:pPr>
      <w:r w:rsidRPr="00757DD5">
        <w:rPr>
          <w:sz w:val="20"/>
          <w:szCs w:val="20"/>
        </w:rPr>
        <w:t>Non Quota Retail Malt Beverage Package</w:t>
      </w:r>
      <w:r w:rsidRPr="00757DD5">
        <w:rPr>
          <w:sz w:val="20"/>
          <w:szCs w:val="20"/>
        </w:rPr>
        <w:tab/>
      </w:r>
      <w:r w:rsidRPr="00757DD5">
        <w:rPr>
          <w:sz w:val="20"/>
          <w:szCs w:val="20"/>
        </w:rPr>
        <w:tab/>
      </w:r>
      <w:r w:rsidRPr="00757DD5">
        <w:rPr>
          <w:sz w:val="20"/>
          <w:szCs w:val="20"/>
        </w:rPr>
        <w:tab/>
      </w:r>
      <w:r w:rsidR="00302E9F">
        <w:rPr>
          <w:sz w:val="20"/>
          <w:szCs w:val="20"/>
        </w:rPr>
        <w:tab/>
      </w:r>
      <w:r w:rsidRPr="00757DD5">
        <w:rPr>
          <w:sz w:val="20"/>
          <w:szCs w:val="20"/>
        </w:rPr>
        <w:t>$200.00</w:t>
      </w:r>
      <w:r w:rsidRPr="00757DD5">
        <w:rPr>
          <w:sz w:val="20"/>
          <w:szCs w:val="20"/>
        </w:rPr>
        <w:tab/>
      </w:r>
      <w:r w:rsidR="00302E9F">
        <w:rPr>
          <w:sz w:val="20"/>
          <w:szCs w:val="20"/>
        </w:rPr>
        <w:tab/>
      </w:r>
    </w:p>
    <w:p w14:paraId="738642ED" w14:textId="5A0C9751" w:rsidR="00235A7F" w:rsidRPr="00757DD5" w:rsidRDefault="00235A7F" w:rsidP="002E5456">
      <w:pPr>
        <w:pStyle w:val="ListParagraph"/>
        <w:numPr>
          <w:ilvl w:val="0"/>
          <w:numId w:val="1"/>
        </w:numPr>
        <w:pBdr>
          <w:bar w:val="single" w:sz="4" w:color="auto"/>
        </w:pBdr>
        <w:spacing w:line="360" w:lineRule="auto"/>
        <w:rPr>
          <w:b/>
          <w:bCs/>
          <w:sz w:val="20"/>
          <w:szCs w:val="20"/>
        </w:rPr>
      </w:pPr>
      <w:r w:rsidRPr="00757DD5">
        <w:rPr>
          <w:sz w:val="20"/>
          <w:szCs w:val="20"/>
        </w:rPr>
        <w:t>Non Quota Type 4 Retail Malt Beverage</w:t>
      </w:r>
      <w:r w:rsidRPr="00757DD5">
        <w:rPr>
          <w:sz w:val="20"/>
          <w:szCs w:val="20"/>
        </w:rPr>
        <w:tab/>
      </w:r>
      <w:r w:rsidRPr="00757DD5">
        <w:rPr>
          <w:sz w:val="20"/>
          <w:szCs w:val="20"/>
        </w:rPr>
        <w:tab/>
      </w:r>
      <w:r w:rsidRPr="00757DD5">
        <w:rPr>
          <w:sz w:val="20"/>
          <w:szCs w:val="20"/>
        </w:rPr>
        <w:tab/>
      </w:r>
      <w:r w:rsidR="00302E9F">
        <w:rPr>
          <w:sz w:val="20"/>
          <w:szCs w:val="20"/>
        </w:rPr>
        <w:tab/>
      </w:r>
      <w:r w:rsidRPr="00757DD5">
        <w:rPr>
          <w:sz w:val="20"/>
          <w:szCs w:val="20"/>
        </w:rPr>
        <w:t>$200.00</w:t>
      </w:r>
      <w:r w:rsidR="00302E9F">
        <w:rPr>
          <w:sz w:val="20"/>
          <w:szCs w:val="20"/>
        </w:rPr>
        <w:tab/>
      </w:r>
      <w:r w:rsidRPr="00757DD5">
        <w:rPr>
          <w:sz w:val="20"/>
          <w:szCs w:val="20"/>
        </w:rPr>
        <w:tab/>
      </w:r>
    </w:p>
    <w:p w14:paraId="34810053" w14:textId="7441AFA7" w:rsidR="00235A7F" w:rsidRPr="00757DD5" w:rsidRDefault="00235A7F" w:rsidP="00235A7F">
      <w:pPr>
        <w:pStyle w:val="ListParagraph"/>
        <w:spacing w:line="360" w:lineRule="auto"/>
        <w:rPr>
          <w:sz w:val="20"/>
          <w:szCs w:val="20"/>
        </w:rPr>
      </w:pPr>
      <w:r w:rsidRPr="00757DD5">
        <w:rPr>
          <w:sz w:val="20"/>
          <w:szCs w:val="20"/>
        </w:rPr>
        <w:t>Drink License</w:t>
      </w:r>
    </w:p>
    <w:p w14:paraId="305EE76B" w14:textId="2A2A6585" w:rsidR="00DA1B4A" w:rsidRDefault="00235A7F" w:rsidP="00755BCA">
      <w:pPr>
        <w:spacing w:line="360" w:lineRule="auto"/>
        <w:jc w:val="both"/>
        <w:rPr>
          <w:b/>
          <w:bCs/>
          <w:sz w:val="24"/>
          <w:szCs w:val="24"/>
          <w:u w:val="single"/>
        </w:rPr>
      </w:pPr>
      <w:r>
        <w:rPr>
          <w:b/>
          <w:bCs/>
          <w:sz w:val="24"/>
          <w:szCs w:val="24"/>
        </w:rPr>
        <w:t>Distilled Spirits &amp; Wine License Fees</w:t>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AE73C1">
        <w:rPr>
          <w:b/>
          <w:bCs/>
          <w:sz w:val="24"/>
          <w:szCs w:val="24"/>
          <w:u w:val="single"/>
        </w:rPr>
        <w:t xml:space="preserve">Annual Fee </w:t>
      </w:r>
    </w:p>
    <w:p w14:paraId="4A4BA023" w14:textId="77777777" w:rsidR="00DA1B4A" w:rsidRPr="00DA1B4A" w:rsidRDefault="00DA1B4A" w:rsidP="00DA1B4A">
      <w:pPr>
        <w:pStyle w:val="ListParagraph"/>
        <w:numPr>
          <w:ilvl w:val="0"/>
          <w:numId w:val="5"/>
        </w:numPr>
        <w:spacing w:line="360" w:lineRule="auto"/>
        <w:jc w:val="both"/>
        <w:rPr>
          <w:sz w:val="20"/>
          <w:szCs w:val="20"/>
        </w:rPr>
      </w:pPr>
      <w:r w:rsidRPr="00DA1B4A">
        <w:rPr>
          <w:sz w:val="20"/>
          <w:szCs w:val="20"/>
        </w:rPr>
        <w:t>Q</w:t>
      </w:r>
      <w:r w:rsidR="00235A7F" w:rsidRPr="00DA1B4A">
        <w:rPr>
          <w:sz w:val="20"/>
          <w:szCs w:val="20"/>
        </w:rPr>
        <w:t>uota Retail Package License</w:t>
      </w:r>
      <w:r w:rsidR="00235A7F" w:rsidRPr="00DA1B4A">
        <w:rPr>
          <w:sz w:val="20"/>
          <w:szCs w:val="20"/>
        </w:rPr>
        <w:tab/>
      </w:r>
      <w:r w:rsidR="00235A7F" w:rsidRPr="00DA1B4A">
        <w:rPr>
          <w:sz w:val="20"/>
          <w:szCs w:val="20"/>
        </w:rPr>
        <w:tab/>
      </w:r>
      <w:r w:rsidR="00235A7F" w:rsidRPr="00DA1B4A">
        <w:rPr>
          <w:sz w:val="20"/>
          <w:szCs w:val="20"/>
        </w:rPr>
        <w:tab/>
      </w:r>
      <w:r w:rsidR="00235A7F" w:rsidRPr="00DA1B4A">
        <w:rPr>
          <w:sz w:val="20"/>
          <w:szCs w:val="20"/>
        </w:rPr>
        <w:tab/>
      </w:r>
      <w:r w:rsidRPr="00DA1B4A">
        <w:rPr>
          <w:sz w:val="20"/>
          <w:szCs w:val="20"/>
        </w:rPr>
        <w:tab/>
      </w:r>
      <w:r w:rsidR="00235A7F" w:rsidRPr="00DA1B4A">
        <w:rPr>
          <w:sz w:val="20"/>
          <w:szCs w:val="20"/>
        </w:rPr>
        <w:t>$1000.00</w:t>
      </w:r>
    </w:p>
    <w:p w14:paraId="4AF7DCD6" w14:textId="1F04B60A" w:rsidR="00235A7F" w:rsidRPr="00757DD5" w:rsidRDefault="00235A7F" w:rsidP="00235A7F">
      <w:pPr>
        <w:pStyle w:val="ListParagraph"/>
        <w:numPr>
          <w:ilvl w:val="0"/>
          <w:numId w:val="2"/>
        </w:numPr>
        <w:spacing w:line="360" w:lineRule="auto"/>
        <w:jc w:val="both"/>
        <w:rPr>
          <w:b/>
          <w:bCs/>
          <w:sz w:val="20"/>
          <w:szCs w:val="20"/>
        </w:rPr>
      </w:pPr>
      <w:r w:rsidRPr="00757DD5">
        <w:rPr>
          <w:sz w:val="20"/>
          <w:szCs w:val="20"/>
        </w:rPr>
        <w:t xml:space="preserve">Quota Retail Drink License </w:t>
      </w:r>
      <w:r w:rsidRPr="00757DD5">
        <w:rPr>
          <w:sz w:val="20"/>
          <w:szCs w:val="20"/>
        </w:rPr>
        <w:tab/>
      </w:r>
      <w:r w:rsidRPr="00757DD5">
        <w:rPr>
          <w:sz w:val="20"/>
          <w:szCs w:val="20"/>
        </w:rPr>
        <w:tab/>
      </w:r>
      <w:r w:rsidRPr="00757DD5">
        <w:rPr>
          <w:sz w:val="20"/>
          <w:szCs w:val="20"/>
        </w:rPr>
        <w:tab/>
      </w:r>
      <w:r w:rsidRPr="00757DD5">
        <w:rPr>
          <w:sz w:val="20"/>
          <w:szCs w:val="20"/>
        </w:rPr>
        <w:tab/>
      </w:r>
      <w:r w:rsidRPr="00757DD5">
        <w:rPr>
          <w:sz w:val="20"/>
          <w:szCs w:val="20"/>
        </w:rPr>
        <w:tab/>
        <w:t>$1000.00</w:t>
      </w:r>
      <w:r w:rsidRPr="00757DD5">
        <w:rPr>
          <w:sz w:val="20"/>
          <w:szCs w:val="20"/>
        </w:rPr>
        <w:tab/>
      </w:r>
    </w:p>
    <w:p w14:paraId="1571B93E" w14:textId="12C84E44" w:rsidR="00235A7F" w:rsidRPr="00757DD5" w:rsidRDefault="00235A7F" w:rsidP="00235A7F">
      <w:pPr>
        <w:pStyle w:val="ListParagraph"/>
        <w:numPr>
          <w:ilvl w:val="0"/>
          <w:numId w:val="2"/>
        </w:numPr>
        <w:spacing w:line="360" w:lineRule="auto"/>
        <w:jc w:val="both"/>
        <w:rPr>
          <w:b/>
          <w:bCs/>
          <w:sz w:val="20"/>
          <w:szCs w:val="20"/>
        </w:rPr>
      </w:pPr>
      <w:r w:rsidRPr="00757DD5">
        <w:rPr>
          <w:sz w:val="20"/>
          <w:szCs w:val="20"/>
        </w:rPr>
        <w:t xml:space="preserve">Non Quota Type </w:t>
      </w:r>
      <w:r w:rsidR="00E352BE" w:rsidRPr="00757DD5">
        <w:rPr>
          <w:sz w:val="20"/>
          <w:szCs w:val="20"/>
        </w:rPr>
        <w:t>1</w:t>
      </w:r>
      <w:r w:rsidRPr="00757DD5">
        <w:rPr>
          <w:sz w:val="20"/>
          <w:szCs w:val="20"/>
        </w:rPr>
        <w:t xml:space="preserve"> Retail Drink License</w:t>
      </w:r>
      <w:r w:rsidRPr="00757DD5">
        <w:rPr>
          <w:sz w:val="20"/>
          <w:szCs w:val="20"/>
        </w:rPr>
        <w:tab/>
      </w:r>
      <w:r w:rsidRPr="00757DD5">
        <w:rPr>
          <w:sz w:val="20"/>
          <w:szCs w:val="20"/>
        </w:rPr>
        <w:tab/>
      </w:r>
      <w:r w:rsidRPr="00757DD5">
        <w:rPr>
          <w:sz w:val="20"/>
          <w:szCs w:val="20"/>
        </w:rPr>
        <w:tab/>
      </w:r>
      <w:r w:rsidR="00757DD5">
        <w:rPr>
          <w:sz w:val="20"/>
          <w:szCs w:val="20"/>
        </w:rPr>
        <w:tab/>
      </w:r>
      <w:r w:rsidRPr="00757DD5">
        <w:rPr>
          <w:sz w:val="20"/>
          <w:szCs w:val="20"/>
        </w:rPr>
        <w:t>$</w:t>
      </w:r>
      <w:r w:rsidR="00693621" w:rsidRPr="00757DD5">
        <w:rPr>
          <w:sz w:val="20"/>
          <w:szCs w:val="20"/>
        </w:rPr>
        <w:t>2</w:t>
      </w:r>
      <w:r w:rsidRPr="00757DD5">
        <w:rPr>
          <w:sz w:val="20"/>
          <w:szCs w:val="20"/>
        </w:rPr>
        <w:t>000.00</w:t>
      </w:r>
      <w:r w:rsidRPr="00757DD5">
        <w:rPr>
          <w:sz w:val="20"/>
          <w:szCs w:val="20"/>
        </w:rPr>
        <w:tab/>
      </w:r>
    </w:p>
    <w:p w14:paraId="1E90B43E" w14:textId="296F35C3" w:rsidR="00E352BE" w:rsidRPr="00757DD5" w:rsidRDefault="009E5507" w:rsidP="00E352BE">
      <w:pPr>
        <w:pStyle w:val="ListParagraph"/>
        <w:numPr>
          <w:ilvl w:val="0"/>
          <w:numId w:val="2"/>
        </w:numPr>
        <w:spacing w:line="360" w:lineRule="auto"/>
        <w:jc w:val="both"/>
        <w:rPr>
          <w:b/>
          <w:bCs/>
          <w:sz w:val="20"/>
          <w:szCs w:val="20"/>
        </w:rPr>
      </w:pPr>
      <w:r w:rsidRPr="00757DD5">
        <w:rPr>
          <w:sz w:val="20"/>
          <w:szCs w:val="20"/>
        </w:rPr>
        <w:t>Non Quota Type 2 Retail Drink License</w:t>
      </w:r>
      <w:r w:rsidRPr="00757DD5">
        <w:rPr>
          <w:sz w:val="20"/>
          <w:szCs w:val="20"/>
        </w:rPr>
        <w:tab/>
      </w:r>
      <w:r w:rsidRPr="00757DD5">
        <w:rPr>
          <w:sz w:val="20"/>
          <w:szCs w:val="20"/>
        </w:rPr>
        <w:tab/>
      </w:r>
      <w:r w:rsidRPr="00757DD5">
        <w:rPr>
          <w:sz w:val="20"/>
          <w:szCs w:val="20"/>
        </w:rPr>
        <w:tab/>
      </w:r>
      <w:r w:rsidR="00757DD5">
        <w:rPr>
          <w:sz w:val="20"/>
          <w:szCs w:val="20"/>
        </w:rPr>
        <w:tab/>
      </w:r>
      <w:r w:rsidRPr="00757DD5">
        <w:rPr>
          <w:sz w:val="20"/>
          <w:szCs w:val="20"/>
        </w:rPr>
        <w:t>$1000.00</w:t>
      </w:r>
      <w:r w:rsidRPr="00757DD5">
        <w:rPr>
          <w:sz w:val="20"/>
          <w:szCs w:val="20"/>
        </w:rPr>
        <w:tab/>
      </w:r>
    </w:p>
    <w:p w14:paraId="299C779E" w14:textId="2A6E3004" w:rsidR="00235A7F" w:rsidRPr="00757DD5" w:rsidRDefault="00235A7F" w:rsidP="00235A7F">
      <w:pPr>
        <w:pStyle w:val="ListParagraph"/>
        <w:numPr>
          <w:ilvl w:val="0"/>
          <w:numId w:val="2"/>
        </w:numPr>
        <w:spacing w:line="360" w:lineRule="auto"/>
        <w:jc w:val="both"/>
        <w:rPr>
          <w:b/>
          <w:bCs/>
          <w:sz w:val="20"/>
          <w:szCs w:val="20"/>
        </w:rPr>
      </w:pPr>
      <w:r w:rsidRPr="00757DD5">
        <w:rPr>
          <w:sz w:val="20"/>
          <w:szCs w:val="20"/>
        </w:rPr>
        <w:t>Non Quota Type 3 Retail Drink License</w:t>
      </w:r>
      <w:r w:rsidRPr="00757DD5">
        <w:rPr>
          <w:sz w:val="20"/>
          <w:szCs w:val="20"/>
        </w:rPr>
        <w:tab/>
      </w:r>
      <w:r w:rsidRPr="00757DD5">
        <w:rPr>
          <w:sz w:val="20"/>
          <w:szCs w:val="20"/>
        </w:rPr>
        <w:tab/>
      </w:r>
      <w:r w:rsidRPr="00757DD5">
        <w:rPr>
          <w:sz w:val="20"/>
          <w:szCs w:val="20"/>
        </w:rPr>
        <w:tab/>
      </w:r>
      <w:r w:rsidR="00757DD5">
        <w:rPr>
          <w:sz w:val="20"/>
          <w:szCs w:val="20"/>
        </w:rPr>
        <w:tab/>
      </w:r>
      <w:r w:rsidRPr="00757DD5">
        <w:rPr>
          <w:sz w:val="20"/>
          <w:szCs w:val="20"/>
        </w:rPr>
        <w:t>$300.00</w:t>
      </w:r>
      <w:r w:rsidR="00757DD5">
        <w:rPr>
          <w:sz w:val="20"/>
          <w:szCs w:val="20"/>
        </w:rPr>
        <w:tab/>
      </w:r>
      <w:r w:rsidRPr="00757DD5">
        <w:rPr>
          <w:sz w:val="20"/>
          <w:szCs w:val="20"/>
        </w:rPr>
        <w:tab/>
      </w:r>
    </w:p>
    <w:p w14:paraId="0F009096" w14:textId="6034C971" w:rsidR="00235A7F" w:rsidRPr="00757DD5" w:rsidRDefault="00235A7F" w:rsidP="00235A7F">
      <w:pPr>
        <w:pStyle w:val="ListParagraph"/>
        <w:numPr>
          <w:ilvl w:val="0"/>
          <w:numId w:val="2"/>
        </w:numPr>
        <w:spacing w:line="360" w:lineRule="auto"/>
        <w:jc w:val="both"/>
        <w:rPr>
          <w:b/>
          <w:bCs/>
          <w:sz w:val="20"/>
          <w:szCs w:val="20"/>
        </w:rPr>
      </w:pPr>
      <w:r w:rsidRPr="00757DD5">
        <w:rPr>
          <w:sz w:val="20"/>
          <w:szCs w:val="20"/>
        </w:rPr>
        <w:t>Special Temporary License (Per Event)</w:t>
      </w:r>
      <w:r w:rsidR="00D06953" w:rsidRPr="00757DD5">
        <w:rPr>
          <w:sz w:val="20"/>
          <w:szCs w:val="20"/>
        </w:rPr>
        <w:tab/>
      </w:r>
      <w:r w:rsidR="00D06953" w:rsidRPr="00757DD5">
        <w:rPr>
          <w:sz w:val="20"/>
          <w:szCs w:val="20"/>
        </w:rPr>
        <w:tab/>
      </w:r>
      <w:r w:rsidR="00D06953" w:rsidRPr="00757DD5">
        <w:rPr>
          <w:sz w:val="20"/>
          <w:szCs w:val="20"/>
        </w:rPr>
        <w:tab/>
      </w:r>
      <w:r w:rsidR="00757DD5">
        <w:rPr>
          <w:sz w:val="20"/>
          <w:szCs w:val="20"/>
        </w:rPr>
        <w:tab/>
      </w:r>
      <w:r w:rsidR="00D06953" w:rsidRPr="00757DD5">
        <w:rPr>
          <w:sz w:val="20"/>
          <w:szCs w:val="20"/>
        </w:rPr>
        <w:t>$166.00</w:t>
      </w:r>
      <w:r w:rsidR="00D06953" w:rsidRPr="00757DD5">
        <w:rPr>
          <w:sz w:val="20"/>
          <w:szCs w:val="20"/>
        </w:rPr>
        <w:tab/>
      </w:r>
      <w:r w:rsidR="00757DD5">
        <w:rPr>
          <w:sz w:val="20"/>
          <w:szCs w:val="20"/>
        </w:rPr>
        <w:tab/>
      </w:r>
    </w:p>
    <w:p w14:paraId="09C0CFB6" w14:textId="6420D289" w:rsidR="00723108" w:rsidRPr="00757DD5" w:rsidRDefault="00CC11F8" w:rsidP="00235A7F">
      <w:pPr>
        <w:pStyle w:val="ListParagraph"/>
        <w:numPr>
          <w:ilvl w:val="0"/>
          <w:numId w:val="2"/>
        </w:numPr>
        <w:spacing w:line="360" w:lineRule="auto"/>
        <w:jc w:val="both"/>
        <w:rPr>
          <w:b/>
          <w:bCs/>
          <w:sz w:val="20"/>
          <w:szCs w:val="20"/>
        </w:rPr>
      </w:pPr>
      <w:r w:rsidRPr="00757DD5">
        <w:rPr>
          <w:sz w:val="20"/>
          <w:szCs w:val="20"/>
        </w:rPr>
        <w:t>Special Temporary Alcohol Auction License (Per Event)</w:t>
      </w:r>
      <w:r w:rsidRPr="00757DD5">
        <w:rPr>
          <w:sz w:val="20"/>
          <w:szCs w:val="20"/>
        </w:rPr>
        <w:tab/>
      </w:r>
      <w:r w:rsidR="00757DD5">
        <w:rPr>
          <w:sz w:val="20"/>
          <w:szCs w:val="20"/>
        </w:rPr>
        <w:tab/>
      </w:r>
      <w:r w:rsidRPr="00757DD5">
        <w:rPr>
          <w:sz w:val="20"/>
          <w:szCs w:val="20"/>
        </w:rPr>
        <w:t>$100.00</w:t>
      </w:r>
      <w:r w:rsidRPr="00757DD5">
        <w:rPr>
          <w:sz w:val="20"/>
          <w:szCs w:val="20"/>
        </w:rPr>
        <w:tab/>
      </w:r>
      <w:r w:rsidR="00757DD5">
        <w:rPr>
          <w:sz w:val="20"/>
          <w:szCs w:val="20"/>
        </w:rPr>
        <w:tab/>
      </w:r>
    </w:p>
    <w:p w14:paraId="5CF73D0A" w14:textId="5A39AD7B" w:rsidR="00CC11F8" w:rsidRPr="00757DD5" w:rsidRDefault="00CC11F8" w:rsidP="00235A7F">
      <w:pPr>
        <w:pStyle w:val="ListParagraph"/>
        <w:numPr>
          <w:ilvl w:val="0"/>
          <w:numId w:val="2"/>
        </w:numPr>
        <w:spacing w:line="360" w:lineRule="auto"/>
        <w:jc w:val="both"/>
        <w:rPr>
          <w:b/>
          <w:bCs/>
          <w:sz w:val="20"/>
          <w:szCs w:val="20"/>
        </w:rPr>
      </w:pPr>
      <w:r w:rsidRPr="00757DD5">
        <w:rPr>
          <w:sz w:val="20"/>
          <w:szCs w:val="20"/>
        </w:rPr>
        <w:t>Caterer’s License</w:t>
      </w:r>
      <w:r w:rsidRPr="00757DD5">
        <w:rPr>
          <w:sz w:val="20"/>
          <w:szCs w:val="20"/>
        </w:rPr>
        <w:tab/>
      </w:r>
      <w:r w:rsidRPr="00757DD5">
        <w:rPr>
          <w:sz w:val="20"/>
          <w:szCs w:val="20"/>
        </w:rPr>
        <w:tab/>
      </w:r>
      <w:r w:rsidRPr="00757DD5">
        <w:rPr>
          <w:sz w:val="20"/>
          <w:szCs w:val="20"/>
        </w:rPr>
        <w:tab/>
      </w:r>
      <w:r w:rsidRPr="00757DD5">
        <w:rPr>
          <w:sz w:val="20"/>
          <w:szCs w:val="20"/>
        </w:rPr>
        <w:tab/>
      </w:r>
      <w:r w:rsidRPr="00757DD5">
        <w:rPr>
          <w:sz w:val="20"/>
          <w:szCs w:val="20"/>
        </w:rPr>
        <w:tab/>
      </w:r>
      <w:r w:rsidRPr="00757DD5">
        <w:rPr>
          <w:sz w:val="20"/>
          <w:szCs w:val="20"/>
        </w:rPr>
        <w:tab/>
      </w:r>
      <w:r w:rsidR="00757DD5">
        <w:rPr>
          <w:sz w:val="20"/>
          <w:szCs w:val="20"/>
        </w:rPr>
        <w:tab/>
      </w:r>
      <w:r w:rsidRPr="00757DD5">
        <w:rPr>
          <w:sz w:val="20"/>
          <w:szCs w:val="20"/>
        </w:rPr>
        <w:t>$800.00</w:t>
      </w:r>
      <w:r w:rsidR="00757DD5">
        <w:rPr>
          <w:sz w:val="20"/>
          <w:szCs w:val="20"/>
        </w:rPr>
        <w:tab/>
      </w:r>
      <w:r w:rsidRPr="00757DD5">
        <w:rPr>
          <w:sz w:val="20"/>
          <w:szCs w:val="20"/>
        </w:rPr>
        <w:tab/>
      </w:r>
    </w:p>
    <w:p w14:paraId="1726296F" w14:textId="71C12E1C" w:rsidR="004E5425" w:rsidRPr="00757DD5" w:rsidRDefault="004E5425" w:rsidP="00235A7F">
      <w:pPr>
        <w:pStyle w:val="ListParagraph"/>
        <w:numPr>
          <w:ilvl w:val="0"/>
          <w:numId w:val="2"/>
        </w:numPr>
        <w:spacing w:line="360" w:lineRule="auto"/>
        <w:jc w:val="both"/>
        <w:rPr>
          <w:b/>
          <w:bCs/>
          <w:sz w:val="20"/>
          <w:szCs w:val="20"/>
        </w:rPr>
      </w:pPr>
      <w:r w:rsidRPr="00757DD5">
        <w:rPr>
          <w:sz w:val="20"/>
          <w:szCs w:val="20"/>
        </w:rPr>
        <w:t>Bottling House or Bottling House Storage License</w:t>
      </w:r>
      <w:r w:rsidRPr="00757DD5">
        <w:rPr>
          <w:sz w:val="20"/>
          <w:szCs w:val="20"/>
        </w:rPr>
        <w:tab/>
      </w:r>
      <w:r w:rsidRPr="00757DD5">
        <w:rPr>
          <w:sz w:val="20"/>
          <w:szCs w:val="20"/>
        </w:rPr>
        <w:tab/>
      </w:r>
      <w:r w:rsidR="00757DD5">
        <w:rPr>
          <w:sz w:val="20"/>
          <w:szCs w:val="20"/>
        </w:rPr>
        <w:tab/>
      </w:r>
      <w:r w:rsidRPr="00757DD5">
        <w:rPr>
          <w:sz w:val="20"/>
          <w:szCs w:val="20"/>
        </w:rPr>
        <w:t>$1000.00</w:t>
      </w:r>
      <w:r w:rsidRPr="00757DD5">
        <w:rPr>
          <w:sz w:val="20"/>
          <w:szCs w:val="20"/>
        </w:rPr>
        <w:tab/>
      </w:r>
    </w:p>
    <w:p w14:paraId="48A1AD67" w14:textId="1B12CDA1" w:rsidR="004E5425" w:rsidRPr="00757DD5" w:rsidRDefault="004E5425" w:rsidP="00235A7F">
      <w:pPr>
        <w:pStyle w:val="ListParagraph"/>
        <w:numPr>
          <w:ilvl w:val="0"/>
          <w:numId w:val="2"/>
        </w:numPr>
        <w:spacing w:line="360" w:lineRule="auto"/>
        <w:jc w:val="both"/>
        <w:rPr>
          <w:b/>
          <w:bCs/>
          <w:sz w:val="20"/>
          <w:szCs w:val="20"/>
        </w:rPr>
      </w:pPr>
      <w:r w:rsidRPr="00757DD5">
        <w:rPr>
          <w:sz w:val="20"/>
          <w:szCs w:val="20"/>
        </w:rPr>
        <w:t>Brewer’s License</w:t>
      </w:r>
      <w:r w:rsidRPr="00757DD5">
        <w:rPr>
          <w:sz w:val="20"/>
          <w:szCs w:val="20"/>
        </w:rPr>
        <w:tab/>
      </w:r>
      <w:r w:rsidRPr="00757DD5">
        <w:rPr>
          <w:sz w:val="20"/>
          <w:szCs w:val="20"/>
        </w:rPr>
        <w:tab/>
      </w:r>
      <w:r w:rsidRPr="00757DD5">
        <w:rPr>
          <w:sz w:val="20"/>
          <w:szCs w:val="20"/>
        </w:rPr>
        <w:tab/>
      </w:r>
      <w:r w:rsidRPr="00757DD5">
        <w:rPr>
          <w:sz w:val="20"/>
          <w:szCs w:val="20"/>
        </w:rPr>
        <w:tab/>
      </w:r>
      <w:r w:rsidRPr="00757DD5">
        <w:rPr>
          <w:sz w:val="20"/>
          <w:szCs w:val="20"/>
        </w:rPr>
        <w:tab/>
      </w:r>
      <w:r w:rsidRPr="00757DD5">
        <w:rPr>
          <w:sz w:val="20"/>
          <w:szCs w:val="20"/>
        </w:rPr>
        <w:tab/>
      </w:r>
      <w:r w:rsidR="00757DD5">
        <w:rPr>
          <w:sz w:val="20"/>
          <w:szCs w:val="20"/>
        </w:rPr>
        <w:tab/>
      </w:r>
      <w:r w:rsidRPr="00757DD5">
        <w:rPr>
          <w:sz w:val="20"/>
          <w:szCs w:val="20"/>
        </w:rPr>
        <w:t>$500.00</w:t>
      </w:r>
      <w:r w:rsidR="00757DD5">
        <w:rPr>
          <w:sz w:val="20"/>
          <w:szCs w:val="20"/>
        </w:rPr>
        <w:tab/>
      </w:r>
      <w:r w:rsidRPr="00757DD5">
        <w:rPr>
          <w:sz w:val="20"/>
          <w:szCs w:val="20"/>
        </w:rPr>
        <w:tab/>
      </w:r>
    </w:p>
    <w:p w14:paraId="597B7DA3" w14:textId="2014340C" w:rsidR="00A062FC" w:rsidRPr="00757DD5" w:rsidRDefault="00A062FC" w:rsidP="00235A7F">
      <w:pPr>
        <w:pStyle w:val="ListParagraph"/>
        <w:numPr>
          <w:ilvl w:val="0"/>
          <w:numId w:val="2"/>
        </w:numPr>
        <w:spacing w:line="360" w:lineRule="auto"/>
        <w:jc w:val="both"/>
        <w:rPr>
          <w:b/>
          <w:bCs/>
          <w:sz w:val="20"/>
          <w:szCs w:val="20"/>
        </w:rPr>
      </w:pPr>
      <w:r w:rsidRPr="00757DD5">
        <w:rPr>
          <w:sz w:val="20"/>
          <w:szCs w:val="20"/>
        </w:rPr>
        <w:t xml:space="preserve">Microbrewery License </w:t>
      </w:r>
      <w:r w:rsidRPr="00757DD5">
        <w:rPr>
          <w:sz w:val="20"/>
          <w:szCs w:val="20"/>
        </w:rPr>
        <w:tab/>
      </w:r>
      <w:r w:rsidRPr="00757DD5">
        <w:rPr>
          <w:sz w:val="20"/>
          <w:szCs w:val="20"/>
        </w:rPr>
        <w:tab/>
      </w:r>
      <w:r w:rsidRPr="00757DD5">
        <w:rPr>
          <w:sz w:val="20"/>
          <w:szCs w:val="20"/>
        </w:rPr>
        <w:tab/>
      </w:r>
      <w:r w:rsidRPr="00757DD5">
        <w:rPr>
          <w:sz w:val="20"/>
          <w:szCs w:val="20"/>
        </w:rPr>
        <w:tab/>
      </w:r>
      <w:r w:rsidRPr="00757DD5">
        <w:rPr>
          <w:sz w:val="20"/>
          <w:szCs w:val="20"/>
        </w:rPr>
        <w:tab/>
      </w:r>
      <w:r w:rsidR="00757DD5">
        <w:rPr>
          <w:sz w:val="20"/>
          <w:szCs w:val="20"/>
        </w:rPr>
        <w:tab/>
      </w:r>
      <w:r w:rsidRPr="00757DD5">
        <w:rPr>
          <w:sz w:val="20"/>
          <w:szCs w:val="20"/>
        </w:rPr>
        <w:t>$</w:t>
      </w:r>
      <w:r w:rsidR="00B922A7" w:rsidRPr="00757DD5">
        <w:rPr>
          <w:sz w:val="20"/>
          <w:szCs w:val="20"/>
        </w:rPr>
        <w:t xml:space="preserve">500.00 </w:t>
      </w:r>
      <w:r w:rsidR="00B922A7" w:rsidRPr="00757DD5">
        <w:rPr>
          <w:sz w:val="20"/>
          <w:szCs w:val="20"/>
        </w:rPr>
        <w:tab/>
      </w:r>
      <w:r w:rsidR="00757DD5">
        <w:rPr>
          <w:sz w:val="20"/>
          <w:szCs w:val="20"/>
        </w:rPr>
        <w:tab/>
      </w:r>
    </w:p>
    <w:p w14:paraId="2499B4B2" w14:textId="421D74EB" w:rsidR="00B922A7" w:rsidRPr="00757DD5" w:rsidRDefault="00B922A7" w:rsidP="00235A7F">
      <w:pPr>
        <w:pStyle w:val="ListParagraph"/>
        <w:numPr>
          <w:ilvl w:val="0"/>
          <w:numId w:val="2"/>
        </w:numPr>
        <w:spacing w:line="360" w:lineRule="auto"/>
        <w:jc w:val="both"/>
        <w:rPr>
          <w:b/>
          <w:bCs/>
          <w:sz w:val="20"/>
          <w:szCs w:val="20"/>
        </w:rPr>
      </w:pPr>
      <w:r w:rsidRPr="00757DD5">
        <w:rPr>
          <w:sz w:val="20"/>
          <w:szCs w:val="20"/>
        </w:rPr>
        <w:t>Malt Beverage Distributor’s License</w:t>
      </w:r>
      <w:r w:rsidRPr="00757DD5">
        <w:rPr>
          <w:sz w:val="20"/>
          <w:szCs w:val="20"/>
        </w:rPr>
        <w:tab/>
      </w:r>
      <w:r w:rsidRPr="00757DD5">
        <w:rPr>
          <w:sz w:val="20"/>
          <w:szCs w:val="20"/>
        </w:rPr>
        <w:tab/>
      </w:r>
      <w:r w:rsidRPr="00757DD5">
        <w:rPr>
          <w:sz w:val="20"/>
          <w:szCs w:val="20"/>
        </w:rPr>
        <w:tab/>
      </w:r>
      <w:r w:rsidRPr="00757DD5">
        <w:rPr>
          <w:sz w:val="20"/>
          <w:szCs w:val="20"/>
        </w:rPr>
        <w:tab/>
      </w:r>
      <w:r w:rsidR="00757DD5">
        <w:rPr>
          <w:sz w:val="20"/>
          <w:szCs w:val="20"/>
        </w:rPr>
        <w:tab/>
      </w:r>
      <w:r w:rsidRPr="00757DD5">
        <w:rPr>
          <w:sz w:val="20"/>
          <w:szCs w:val="20"/>
        </w:rPr>
        <w:t>$400.00</w:t>
      </w:r>
      <w:r w:rsidR="00757DD5">
        <w:rPr>
          <w:sz w:val="20"/>
          <w:szCs w:val="20"/>
        </w:rPr>
        <w:tab/>
      </w:r>
      <w:r w:rsidRPr="00757DD5">
        <w:rPr>
          <w:sz w:val="20"/>
          <w:szCs w:val="20"/>
        </w:rPr>
        <w:tab/>
      </w:r>
    </w:p>
    <w:p w14:paraId="7CFA86B0" w14:textId="7F1B3CED" w:rsidR="00B922A7" w:rsidRPr="00757DD5" w:rsidRDefault="009F589D" w:rsidP="00235A7F">
      <w:pPr>
        <w:pStyle w:val="ListParagraph"/>
        <w:numPr>
          <w:ilvl w:val="0"/>
          <w:numId w:val="2"/>
        </w:numPr>
        <w:spacing w:line="360" w:lineRule="auto"/>
        <w:jc w:val="both"/>
        <w:rPr>
          <w:b/>
          <w:bCs/>
          <w:sz w:val="20"/>
          <w:szCs w:val="20"/>
        </w:rPr>
      </w:pPr>
      <w:r w:rsidRPr="00757DD5">
        <w:rPr>
          <w:sz w:val="20"/>
          <w:szCs w:val="20"/>
        </w:rPr>
        <w:t>Non Quota Retail Malt Beverage Package License</w:t>
      </w:r>
      <w:r w:rsidRPr="00757DD5">
        <w:rPr>
          <w:sz w:val="20"/>
          <w:szCs w:val="20"/>
        </w:rPr>
        <w:tab/>
      </w:r>
      <w:r w:rsidRPr="00757DD5">
        <w:rPr>
          <w:sz w:val="20"/>
          <w:szCs w:val="20"/>
        </w:rPr>
        <w:tab/>
      </w:r>
      <w:r w:rsidR="00757DD5">
        <w:rPr>
          <w:sz w:val="20"/>
          <w:szCs w:val="20"/>
        </w:rPr>
        <w:tab/>
      </w:r>
      <w:r w:rsidRPr="00757DD5">
        <w:rPr>
          <w:sz w:val="20"/>
          <w:szCs w:val="20"/>
        </w:rPr>
        <w:t>$200.00</w:t>
      </w:r>
      <w:r w:rsidR="00757DD5">
        <w:rPr>
          <w:sz w:val="20"/>
          <w:szCs w:val="20"/>
        </w:rPr>
        <w:tab/>
      </w:r>
      <w:r w:rsidRPr="00757DD5">
        <w:rPr>
          <w:sz w:val="20"/>
          <w:szCs w:val="20"/>
        </w:rPr>
        <w:tab/>
      </w:r>
    </w:p>
    <w:p w14:paraId="572248B1" w14:textId="52FD3CF8" w:rsidR="00B84EE1" w:rsidRPr="00757DD5" w:rsidRDefault="00B84EE1" w:rsidP="00235A7F">
      <w:pPr>
        <w:pStyle w:val="ListParagraph"/>
        <w:numPr>
          <w:ilvl w:val="0"/>
          <w:numId w:val="2"/>
        </w:numPr>
        <w:spacing w:line="360" w:lineRule="auto"/>
        <w:jc w:val="both"/>
        <w:rPr>
          <w:b/>
          <w:bCs/>
          <w:sz w:val="20"/>
          <w:szCs w:val="20"/>
        </w:rPr>
      </w:pPr>
      <w:r w:rsidRPr="00757DD5">
        <w:rPr>
          <w:sz w:val="20"/>
          <w:szCs w:val="20"/>
        </w:rPr>
        <w:t>Non Quota Type 4 Retail Malt Beverage Drink License</w:t>
      </w:r>
      <w:r w:rsidR="00757DD5">
        <w:rPr>
          <w:sz w:val="20"/>
          <w:szCs w:val="20"/>
        </w:rPr>
        <w:tab/>
      </w:r>
      <w:r w:rsidR="00757DD5">
        <w:rPr>
          <w:sz w:val="20"/>
          <w:szCs w:val="20"/>
        </w:rPr>
        <w:tab/>
      </w:r>
      <w:r w:rsidRPr="00757DD5">
        <w:rPr>
          <w:sz w:val="20"/>
          <w:szCs w:val="20"/>
        </w:rPr>
        <w:tab/>
        <w:t>$200.00</w:t>
      </w:r>
      <w:r w:rsidR="00757DD5">
        <w:rPr>
          <w:sz w:val="20"/>
          <w:szCs w:val="20"/>
        </w:rPr>
        <w:tab/>
      </w:r>
      <w:r w:rsidRPr="00757DD5">
        <w:rPr>
          <w:sz w:val="20"/>
          <w:szCs w:val="20"/>
        </w:rPr>
        <w:tab/>
      </w:r>
    </w:p>
    <w:p w14:paraId="61A76266" w14:textId="5818CD16" w:rsidR="00D06953" w:rsidRPr="00757DD5" w:rsidRDefault="00D06953" w:rsidP="00235A7F">
      <w:pPr>
        <w:pStyle w:val="ListParagraph"/>
        <w:numPr>
          <w:ilvl w:val="0"/>
          <w:numId w:val="2"/>
        </w:numPr>
        <w:spacing w:line="360" w:lineRule="auto"/>
        <w:jc w:val="both"/>
        <w:rPr>
          <w:b/>
          <w:bCs/>
          <w:sz w:val="20"/>
          <w:szCs w:val="20"/>
        </w:rPr>
      </w:pPr>
      <w:r w:rsidRPr="00757DD5">
        <w:rPr>
          <w:sz w:val="20"/>
          <w:szCs w:val="20"/>
        </w:rPr>
        <w:t>Limited Golf Course (liquor/wine/beer)</w:t>
      </w:r>
      <w:r w:rsidRPr="00757DD5">
        <w:rPr>
          <w:sz w:val="20"/>
          <w:szCs w:val="20"/>
        </w:rPr>
        <w:tab/>
      </w:r>
      <w:r w:rsidRPr="00757DD5">
        <w:rPr>
          <w:sz w:val="20"/>
          <w:szCs w:val="20"/>
        </w:rPr>
        <w:tab/>
      </w:r>
      <w:r w:rsidRPr="00757DD5">
        <w:rPr>
          <w:sz w:val="20"/>
          <w:szCs w:val="20"/>
        </w:rPr>
        <w:tab/>
      </w:r>
      <w:r w:rsidR="00757DD5">
        <w:rPr>
          <w:sz w:val="20"/>
          <w:szCs w:val="20"/>
        </w:rPr>
        <w:tab/>
      </w:r>
      <w:r w:rsidRPr="00757DD5">
        <w:rPr>
          <w:sz w:val="20"/>
          <w:szCs w:val="20"/>
        </w:rPr>
        <w:t>$1200.00</w:t>
      </w:r>
      <w:r w:rsidRPr="00757DD5">
        <w:rPr>
          <w:sz w:val="20"/>
          <w:szCs w:val="20"/>
        </w:rPr>
        <w:tab/>
      </w:r>
    </w:p>
    <w:p w14:paraId="6B4E2A09" w14:textId="4A809A69" w:rsidR="00D06953" w:rsidRPr="00757DD5" w:rsidRDefault="00D06953" w:rsidP="00235A7F">
      <w:pPr>
        <w:pStyle w:val="ListParagraph"/>
        <w:numPr>
          <w:ilvl w:val="0"/>
          <w:numId w:val="2"/>
        </w:numPr>
        <w:spacing w:line="360" w:lineRule="auto"/>
        <w:jc w:val="both"/>
        <w:rPr>
          <w:b/>
          <w:bCs/>
          <w:sz w:val="20"/>
          <w:szCs w:val="20"/>
        </w:rPr>
      </w:pPr>
      <w:r w:rsidRPr="00757DD5">
        <w:rPr>
          <w:sz w:val="20"/>
          <w:szCs w:val="20"/>
        </w:rPr>
        <w:t>Limited Restaurant (liquor/wine/beer)</w:t>
      </w:r>
      <w:r w:rsidRPr="00757DD5">
        <w:rPr>
          <w:sz w:val="20"/>
          <w:szCs w:val="20"/>
        </w:rPr>
        <w:tab/>
      </w:r>
      <w:r w:rsidRPr="00757DD5">
        <w:rPr>
          <w:sz w:val="20"/>
          <w:szCs w:val="20"/>
        </w:rPr>
        <w:tab/>
      </w:r>
      <w:r w:rsidRPr="00757DD5">
        <w:rPr>
          <w:sz w:val="20"/>
          <w:szCs w:val="20"/>
        </w:rPr>
        <w:tab/>
      </w:r>
      <w:r w:rsidR="00757DD5">
        <w:rPr>
          <w:sz w:val="20"/>
          <w:szCs w:val="20"/>
        </w:rPr>
        <w:tab/>
      </w:r>
      <w:r w:rsidRPr="00757DD5">
        <w:rPr>
          <w:sz w:val="20"/>
          <w:szCs w:val="20"/>
        </w:rPr>
        <w:t>$1200.00</w:t>
      </w:r>
      <w:r w:rsidRPr="00757DD5">
        <w:rPr>
          <w:sz w:val="20"/>
          <w:szCs w:val="20"/>
        </w:rPr>
        <w:tab/>
      </w:r>
    </w:p>
    <w:p w14:paraId="45FFC6F9" w14:textId="42B08AAE" w:rsidR="00D06953" w:rsidRPr="00757DD5" w:rsidRDefault="00D06953" w:rsidP="00235A7F">
      <w:pPr>
        <w:pStyle w:val="ListParagraph"/>
        <w:numPr>
          <w:ilvl w:val="0"/>
          <w:numId w:val="2"/>
        </w:numPr>
        <w:spacing w:line="360" w:lineRule="auto"/>
        <w:jc w:val="both"/>
        <w:rPr>
          <w:b/>
          <w:bCs/>
          <w:sz w:val="20"/>
          <w:szCs w:val="20"/>
        </w:rPr>
      </w:pPr>
      <w:r w:rsidRPr="00757DD5">
        <w:rPr>
          <w:sz w:val="20"/>
          <w:szCs w:val="20"/>
        </w:rPr>
        <w:t>Qualified Historic Site License</w:t>
      </w:r>
      <w:r w:rsidRPr="00757DD5">
        <w:rPr>
          <w:sz w:val="20"/>
          <w:szCs w:val="20"/>
        </w:rPr>
        <w:tab/>
      </w:r>
      <w:r w:rsidRPr="00757DD5">
        <w:rPr>
          <w:sz w:val="20"/>
          <w:szCs w:val="20"/>
        </w:rPr>
        <w:tab/>
      </w:r>
      <w:r w:rsidRPr="00757DD5">
        <w:rPr>
          <w:sz w:val="20"/>
          <w:szCs w:val="20"/>
        </w:rPr>
        <w:tab/>
      </w:r>
      <w:r w:rsidRPr="00757DD5">
        <w:rPr>
          <w:sz w:val="20"/>
          <w:szCs w:val="20"/>
        </w:rPr>
        <w:tab/>
      </w:r>
      <w:r w:rsidRPr="00757DD5">
        <w:rPr>
          <w:sz w:val="20"/>
          <w:szCs w:val="20"/>
        </w:rPr>
        <w:tab/>
        <w:t>$1030.00</w:t>
      </w:r>
      <w:r w:rsidRPr="00757DD5">
        <w:rPr>
          <w:sz w:val="20"/>
          <w:szCs w:val="20"/>
        </w:rPr>
        <w:tab/>
      </w:r>
    </w:p>
    <w:p w14:paraId="6020BA4E" w14:textId="09C51B91" w:rsidR="00BC3F88" w:rsidRPr="00757DD5" w:rsidRDefault="00C02376" w:rsidP="00235A7F">
      <w:pPr>
        <w:pStyle w:val="ListParagraph"/>
        <w:numPr>
          <w:ilvl w:val="0"/>
          <w:numId w:val="2"/>
        </w:numPr>
        <w:spacing w:line="360" w:lineRule="auto"/>
        <w:jc w:val="both"/>
        <w:rPr>
          <w:b/>
          <w:bCs/>
          <w:sz w:val="20"/>
          <w:szCs w:val="20"/>
        </w:rPr>
      </w:pPr>
      <w:r w:rsidRPr="00757DD5">
        <w:rPr>
          <w:sz w:val="20"/>
          <w:szCs w:val="20"/>
        </w:rPr>
        <w:t>Distiller’s License</w:t>
      </w:r>
      <w:r w:rsidRPr="00757DD5">
        <w:rPr>
          <w:sz w:val="20"/>
          <w:szCs w:val="20"/>
        </w:rPr>
        <w:tab/>
      </w:r>
      <w:r w:rsidRPr="00757DD5">
        <w:rPr>
          <w:sz w:val="20"/>
          <w:szCs w:val="20"/>
        </w:rPr>
        <w:tab/>
      </w:r>
      <w:r w:rsidRPr="00757DD5">
        <w:rPr>
          <w:sz w:val="20"/>
          <w:szCs w:val="20"/>
        </w:rPr>
        <w:tab/>
      </w:r>
      <w:r w:rsidRPr="00757DD5">
        <w:rPr>
          <w:sz w:val="20"/>
          <w:szCs w:val="20"/>
        </w:rPr>
        <w:tab/>
      </w:r>
      <w:r w:rsidRPr="00757DD5">
        <w:rPr>
          <w:sz w:val="20"/>
          <w:szCs w:val="20"/>
        </w:rPr>
        <w:tab/>
      </w:r>
      <w:r w:rsidRPr="00757DD5">
        <w:rPr>
          <w:sz w:val="20"/>
          <w:szCs w:val="20"/>
        </w:rPr>
        <w:tab/>
      </w:r>
      <w:r w:rsidR="00757DD5">
        <w:rPr>
          <w:sz w:val="20"/>
          <w:szCs w:val="20"/>
        </w:rPr>
        <w:tab/>
      </w:r>
      <w:r w:rsidRPr="00757DD5">
        <w:rPr>
          <w:sz w:val="20"/>
          <w:szCs w:val="20"/>
        </w:rPr>
        <w:t>$500.00</w:t>
      </w:r>
      <w:r w:rsidR="00302E9F">
        <w:rPr>
          <w:sz w:val="20"/>
          <w:szCs w:val="20"/>
        </w:rPr>
        <w:tab/>
      </w:r>
      <w:r w:rsidRPr="00757DD5">
        <w:rPr>
          <w:sz w:val="20"/>
          <w:szCs w:val="20"/>
        </w:rPr>
        <w:tab/>
      </w:r>
    </w:p>
    <w:p w14:paraId="03A1D4DB" w14:textId="69BF41CB" w:rsidR="00C02376" w:rsidRPr="00757DD5" w:rsidRDefault="00C02376" w:rsidP="00235A7F">
      <w:pPr>
        <w:pStyle w:val="ListParagraph"/>
        <w:numPr>
          <w:ilvl w:val="0"/>
          <w:numId w:val="2"/>
        </w:numPr>
        <w:spacing w:line="360" w:lineRule="auto"/>
        <w:jc w:val="both"/>
        <w:rPr>
          <w:b/>
          <w:bCs/>
          <w:sz w:val="20"/>
          <w:szCs w:val="20"/>
        </w:rPr>
      </w:pPr>
      <w:r w:rsidRPr="00757DD5">
        <w:rPr>
          <w:sz w:val="20"/>
          <w:szCs w:val="20"/>
        </w:rPr>
        <w:t xml:space="preserve">Wholesaler’s License </w:t>
      </w:r>
      <w:r w:rsidRPr="00757DD5">
        <w:rPr>
          <w:sz w:val="20"/>
          <w:szCs w:val="20"/>
        </w:rPr>
        <w:tab/>
      </w:r>
      <w:r w:rsidRPr="00757DD5">
        <w:rPr>
          <w:sz w:val="20"/>
          <w:szCs w:val="20"/>
        </w:rPr>
        <w:tab/>
      </w:r>
      <w:r w:rsidRPr="00757DD5">
        <w:rPr>
          <w:sz w:val="20"/>
          <w:szCs w:val="20"/>
        </w:rPr>
        <w:tab/>
      </w:r>
      <w:r w:rsidRPr="00757DD5">
        <w:rPr>
          <w:sz w:val="20"/>
          <w:szCs w:val="20"/>
        </w:rPr>
        <w:tab/>
      </w:r>
      <w:r w:rsidRPr="00757DD5">
        <w:rPr>
          <w:sz w:val="20"/>
          <w:szCs w:val="20"/>
        </w:rPr>
        <w:tab/>
      </w:r>
      <w:r w:rsidRPr="00757DD5">
        <w:rPr>
          <w:sz w:val="20"/>
          <w:szCs w:val="20"/>
        </w:rPr>
        <w:tab/>
        <w:t>$</w:t>
      </w:r>
      <w:r w:rsidR="003A2A10" w:rsidRPr="00757DD5">
        <w:rPr>
          <w:sz w:val="20"/>
          <w:szCs w:val="20"/>
        </w:rPr>
        <w:t>3000.00</w:t>
      </w:r>
      <w:r w:rsidR="003A2A10" w:rsidRPr="00757DD5">
        <w:rPr>
          <w:sz w:val="20"/>
          <w:szCs w:val="20"/>
        </w:rPr>
        <w:tab/>
      </w:r>
    </w:p>
    <w:p w14:paraId="5349298C" w14:textId="694C0AD2" w:rsidR="003A2A10" w:rsidRPr="00757DD5" w:rsidRDefault="003A2A10" w:rsidP="00235A7F">
      <w:pPr>
        <w:pStyle w:val="ListParagraph"/>
        <w:numPr>
          <w:ilvl w:val="0"/>
          <w:numId w:val="2"/>
        </w:numPr>
        <w:spacing w:line="360" w:lineRule="auto"/>
        <w:jc w:val="both"/>
        <w:rPr>
          <w:b/>
          <w:bCs/>
          <w:sz w:val="20"/>
          <w:szCs w:val="20"/>
        </w:rPr>
      </w:pPr>
      <w:proofErr w:type="spellStart"/>
      <w:r w:rsidRPr="00757DD5">
        <w:rPr>
          <w:sz w:val="20"/>
          <w:szCs w:val="20"/>
        </w:rPr>
        <w:t>Recifier’s</w:t>
      </w:r>
      <w:proofErr w:type="spellEnd"/>
      <w:r w:rsidRPr="00757DD5">
        <w:rPr>
          <w:sz w:val="20"/>
          <w:szCs w:val="20"/>
        </w:rPr>
        <w:t xml:space="preserve"> License</w:t>
      </w:r>
      <w:r w:rsidR="00302E9F">
        <w:rPr>
          <w:sz w:val="20"/>
          <w:szCs w:val="20"/>
        </w:rPr>
        <w:t>,</w:t>
      </w:r>
      <w:r w:rsidRPr="00757DD5">
        <w:rPr>
          <w:sz w:val="20"/>
          <w:szCs w:val="20"/>
        </w:rPr>
        <w:t xml:space="preserve"> Class A</w:t>
      </w:r>
      <w:r w:rsidRPr="00757DD5">
        <w:rPr>
          <w:sz w:val="20"/>
          <w:szCs w:val="20"/>
        </w:rPr>
        <w:tab/>
      </w:r>
      <w:r w:rsidRPr="00757DD5">
        <w:rPr>
          <w:sz w:val="20"/>
          <w:szCs w:val="20"/>
        </w:rPr>
        <w:tab/>
      </w:r>
      <w:r w:rsidRPr="00757DD5">
        <w:rPr>
          <w:sz w:val="20"/>
          <w:szCs w:val="20"/>
        </w:rPr>
        <w:tab/>
      </w:r>
      <w:r w:rsidRPr="00757DD5">
        <w:rPr>
          <w:sz w:val="20"/>
          <w:szCs w:val="20"/>
        </w:rPr>
        <w:tab/>
      </w:r>
      <w:r w:rsidRPr="00757DD5">
        <w:rPr>
          <w:sz w:val="20"/>
          <w:szCs w:val="20"/>
        </w:rPr>
        <w:tab/>
      </w:r>
      <w:r w:rsidR="00757DD5">
        <w:rPr>
          <w:sz w:val="20"/>
          <w:szCs w:val="20"/>
        </w:rPr>
        <w:tab/>
      </w:r>
      <w:r w:rsidRPr="00757DD5">
        <w:rPr>
          <w:sz w:val="20"/>
          <w:szCs w:val="20"/>
        </w:rPr>
        <w:t>$3000.00</w:t>
      </w:r>
      <w:r w:rsidRPr="00757DD5">
        <w:rPr>
          <w:sz w:val="20"/>
          <w:szCs w:val="20"/>
        </w:rPr>
        <w:tab/>
      </w:r>
    </w:p>
    <w:p w14:paraId="55341DF2" w14:textId="77777777" w:rsidR="00DA1B4A" w:rsidRDefault="003A2A10" w:rsidP="00D06953">
      <w:pPr>
        <w:pStyle w:val="ListParagraph"/>
        <w:numPr>
          <w:ilvl w:val="0"/>
          <w:numId w:val="2"/>
        </w:numPr>
        <w:spacing w:line="360" w:lineRule="auto"/>
        <w:jc w:val="both"/>
        <w:rPr>
          <w:sz w:val="20"/>
          <w:szCs w:val="20"/>
        </w:rPr>
      </w:pPr>
      <w:r w:rsidRPr="00DA1B4A">
        <w:rPr>
          <w:sz w:val="20"/>
          <w:szCs w:val="20"/>
        </w:rPr>
        <w:t>Rectifier’s License</w:t>
      </w:r>
      <w:r w:rsidR="00757DD5" w:rsidRPr="00DA1B4A">
        <w:rPr>
          <w:sz w:val="20"/>
          <w:szCs w:val="20"/>
        </w:rPr>
        <w:t>, Class B</w:t>
      </w:r>
      <w:r w:rsidR="00757DD5" w:rsidRPr="00DA1B4A">
        <w:rPr>
          <w:sz w:val="20"/>
          <w:szCs w:val="20"/>
        </w:rPr>
        <w:tab/>
      </w:r>
      <w:r w:rsidR="00757DD5" w:rsidRPr="00DA1B4A">
        <w:rPr>
          <w:sz w:val="20"/>
          <w:szCs w:val="20"/>
        </w:rPr>
        <w:tab/>
      </w:r>
      <w:r w:rsidR="00757DD5" w:rsidRPr="00DA1B4A">
        <w:rPr>
          <w:sz w:val="20"/>
          <w:szCs w:val="20"/>
        </w:rPr>
        <w:tab/>
      </w:r>
      <w:r w:rsidR="00757DD5" w:rsidRPr="00DA1B4A">
        <w:rPr>
          <w:sz w:val="20"/>
          <w:szCs w:val="20"/>
        </w:rPr>
        <w:tab/>
      </w:r>
      <w:r w:rsidR="00757DD5" w:rsidRPr="00DA1B4A">
        <w:rPr>
          <w:sz w:val="20"/>
          <w:szCs w:val="20"/>
        </w:rPr>
        <w:tab/>
      </w:r>
      <w:r w:rsidR="00757DD5" w:rsidRPr="00DA1B4A">
        <w:rPr>
          <w:sz w:val="20"/>
          <w:szCs w:val="20"/>
        </w:rPr>
        <w:tab/>
        <w:t>$</w:t>
      </w:r>
      <w:r w:rsidR="00302E9F" w:rsidRPr="00DA1B4A">
        <w:rPr>
          <w:sz w:val="20"/>
          <w:szCs w:val="20"/>
        </w:rPr>
        <w:t>960.00</w:t>
      </w:r>
      <w:r w:rsidR="00302E9F" w:rsidRPr="00DA1B4A">
        <w:rPr>
          <w:sz w:val="20"/>
          <w:szCs w:val="20"/>
        </w:rPr>
        <w:tab/>
      </w:r>
      <w:r w:rsidR="00302E9F" w:rsidRPr="00DA1B4A">
        <w:rPr>
          <w:sz w:val="20"/>
          <w:szCs w:val="20"/>
        </w:rPr>
        <w:tab/>
      </w:r>
    </w:p>
    <w:p w14:paraId="6B1DF51E" w14:textId="7F6EB574" w:rsidR="00D06953" w:rsidRPr="00DA1B4A" w:rsidRDefault="00D06953" w:rsidP="00DA1B4A">
      <w:pPr>
        <w:pStyle w:val="ListParagraph"/>
        <w:spacing w:line="360" w:lineRule="auto"/>
        <w:jc w:val="both"/>
        <w:rPr>
          <w:sz w:val="20"/>
          <w:szCs w:val="20"/>
        </w:rPr>
      </w:pPr>
      <w:r w:rsidRPr="00DA1B4A">
        <w:rPr>
          <w:sz w:val="24"/>
          <w:szCs w:val="24"/>
        </w:rPr>
        <w:t>**</w:t>
      </w:r>
      <w:r w:rsidRPr="00DA1B4A">
        <w:rPr>
          <w:sz w:val="20"/>
          <w:szCs w:val="20"/>
        </w:rPr>
        <w:t xml:space="preserve">Per KRS 243.060(4) the holder of a Non Quota Retail Malt Beverage Package License may obtain a Non Quota Type 4 Malt Beverage Drink License for an additional fee of fifty dollars ($50.00). The holder of a Non Quota Type 4 Malt Beverage Drink License may obtain a Non Quota Retail Malt Beverage Package License for an additional fee of fifty dollars ($50.00). </w:t>
      </w:r>
    </w:p>
    <w:p w14:paraId="7717431D" w14:textId="3CDFCEE0" w:rsidR="00D06953" w:rsidRDefault="00D06953" w:rsidP="00D06953">
      <w:pPr>
        <w:spacing w:line="360" w:lineRule="auto"/>
        <w:jc w:val="both"/>
        <w:rPr>
          <w:b/>
          <w:bCs/>
          <w:sz w:val="24"/>
          <w:szCs w:val="24"/>
          <w:u w:val="single"/>
        </w:rPr>
      </w:pPr>
      <w:r w:rsidRPr="00D06953">
        <w:rPr>
          <w:b/>
          <w:bCs/>
          <w:sz w:val="24"/>
          <w:szCs w:val="24"/>
          <w:u w:val="single"/>
        </w:rPr>
        <w:lastRenderedPageBreak/>
        <w:t>SECTION THREE</w:t>
      </w:r>
    </w:p>
    <w:p w14:paraId="144FD2F0" w14:textId="2A5A0779" w:rsidR="00D06953" w:rsidRDefault="00D06953" w:rsidP="00D06953">
      <w:pPr>
        <w:spacing w:line="360" w:lineRule="auto"/>
        <w:jc w:val="both"/>
        <w:rPr>
          <w:sz w:val="24"/>
          <w:szCs w:val="24"/>
        </w:rPr>
      </w:pPr>
      <w:r>
        <w:rPr>
          <w:sz w:val="24"/>
          <w:szCs w:val="24"/>
        </w:rPr>
        <w:t>Affidavit</w:t>
      </w:r>
    </w:p>
    <w:p w14:paraId="69DE75E6" w14:textId="340E6638" w:rsidR="00D06953" w:rsidRDefault="00D06953" w:rsidP="008E35A7">
      <w:pPr>
        <w:spacing w:line="240" w:lineRule="auto"/>
        <w:jc w:val="both"/>
        <w:rPr>
          <w:sz w:val="24"/>
          <w:szCs w:val="24"/>
        </w:rPr>
      </w:pPr>
      <w:r>
        <w:rPr>
          <w:sz w:val="24"/>
          <w:szCs w:val="24"/>
        </w:rPr>
        <w:t xml:space="preserve">__________________________________________do hereby solemnly swear or affirm that I am aware that my State application is incorporated and made a part of this application, and that the answers contained are true and correct to the best of my knowledge, information and belief I confirm that I have received a copy of the Alcoholic Beverage Control Ordinance </w:t>
      </w:r>
      <w:r w:rsidR="008E35A7">
        <w:rPr>
          <w:sz w:val="24"/>
          <w:szCs w:val="24"/>
        </w:rPr>
        <w:t xml:space="preserve">2020-01 of the City of Sadieville and I hereby consent to the authority of the Alcoholic Beverage Control Administrator and his/her investigators for: (a) inspections and searches of the licensed premises listed above: (b) confiscation of articles found on said licensed premises in violation of any Ordinance or Statute; and (c) emergency temporary closure of the license premises if the public health, safety, morals and welfare is threatened by multiple violations of any Ordinance or Statute involving disturbance of the peace or public disorder during the course of one day’s operation of the license premises. </w:t>
      </w:r>
    </w:p>
    <w:p w14:paraId="6DDB604B" w14:textId="08DC2B99" w:rsidR="008E35A7" w:rsidRDefault="008E35A7" w:rsidP="008E35A7">
      <w:pPr>
        <w:spacing w:line="240" w:lineRule="auto"/>
        <w:jc w:val="both"/>
        <w:rPr>
          <w:sz w:val="24"/>
          <w:szCs w:val="24"/>
        </w:rPr>
      </w:pPr>
      <w:r>
        <w:rPr>
          <w:sz w:val="24"/>
          <w:szCs w:val="24"/>
        </w:rPr>
        <w:t>Date of Application: ___________</w:t>
      </w:r>
      <w:r>
        <w:rPr>
          <w:sz w:val="24"/>
          <w:szCs w:val="24"/>
        </w:rPr>
        <w:tab/>
        <w:t>Signature of Applicant: _____________________________</w:t>
      </w:r>
    </w:p>
    <w:p w14:paraId="56697249" w14:textId="6E0C4660" w:rsidR="008E35A7" w:rsidRDefault="008E35A7" w:rsidP="008E35A7">
      <w:pPr>
        <w:spacing w:line="240" w:lineRule="auto"/>
        <w:jc w:val="both"/>
        <w:rPr>
          <w:sz w:val="24"/>
          <w:szCs w:val="24"/>
        </w:rPr>
      </w:pPr>
      <w:r>
        <w:rPr>
          <w:sz w:val="24"/>
          <w:szCs w:val="24"/>
        </w:rPr>
        <w:t>Applicant’s Title: ___________________________________</w:t>
      </w:r>
    </w:p>
    <w:p w14:paraId="115F13D8" w14:textId="77777777" w:rsidR="008E35A7" w:rsidRDefault="008E35A7" w:rsidP="008E35A7">
      <w:pPr>
        <w:spacing w:line="240" w:lineRule="auto"/>
        <w:jc w:val="both"/>
        <w:rPr>
          <w:sz w:val="24"/>
          <w:szCs w:val="24"/>
        </w:rPr>
      </w:pPr>
    </w:p>
    <w:p w14:paraId="21F7B795" w14:textId="771865D4" w:rsidR="008E35A7" w:rsidRDefault="008E35A7" w:rsidP="008E35A7">
      <w:pPr>
        <w:spacing w:line="240" w:lineRule="auto"/>
        <w:jc w:val="both"/>
        <w:rPr>
          <w:sz w:val="24"/>
          <w:szCs w:val="24"/>
        </w:rPr>
      </w:pPr>
      <w:r>
        <w:rPr>
          <w:sz w:val="24"/>
          <w:szCs w:val="24"/>
        </w:rPr>
        <w:t>COMMONWEALTH OF KENTUCKY</w:t>
      </w:r>
    </w:p>
    <w:p w14:paraId="7F775247" w14:textId="2DA13F02" w:rsidR="008E35A7" w:rsidRDefault="008E35A7" w:rsidP="008E35A7">
      <w:pPr>
        <w:spacing w:line="240" w:lineRule="auto"/>
        <w:jc w:val="both"/>
        <w:rPr>
          <w:sz w:val="24"/>
          <w:szCs w:val="24"/>
        </w:rPr>
      </w:pPr>
      <w:r>
        <w:rPr>
          <w:sz w:val="24"/>
          <w:szCs w:val="24"/>
        </w:rPr>
        <w:t>STATE AT LARGE</w:t>
      </w:r>
    </w:p>
    <w:p w14:paraId="3E04C6E4" w14:textId="45E0D914" w:rsidR="008E35A7" w:rsidRDefault="008E35A7" w:rsidP="008E35A7">
      <w:pPr>
        <w:spacing w:line="240" w:lineRule="auto"/>
        <w:jc w:val="both"/>
        <w:rPr>
          <w:sz w:val="24"/>
          <w:szCs w:val="24"/>
        </w:rPr>
      </w:pPr>
      <w:r>
        <w:rPr>
          <w:sz w:val="24"/>
          <w:szCs w:val="24"/>
        </w:rPr>
        <w:t>COUNTY OF __________________</w:t>
      </w:r>
    </w:p>
    <w:p w14:paraId="0E9735AF" w14:textId="4E14C99C" w:rsidR="008E35A7" w:rsidRDefault="008E35A7" w:rsidP="00D06953">
      <w:pPr>
        <w:spacing w:line="360" w:lineRule="auto"/>
        <w:jc w:val="both"/>
        <w:rPr>
          <w:sz w:val="24"/>
          <w:szCs w:val="24"/>
        </w:rPr>
      </w:pPr>
      <w:r>
        <w:rPr>
          <w:sz w:val="24"/>
          <w:szCs w:val="24"/>
        </w:rPr>
        <w:t>This is to certify that the foregoing document was subscribed and sworn to before me this _____ day of ________, 20____.</w:t>
      </w:r>
    </w:p>
    <w:p w14:paraId="78231929" w14:textId="41B55F01" w:rsidR="008E35A7" w:rsidRDefault="008E35A7" w:rsidP="008E35A7">
      <w:pPr>
        <w:spacing w:line="24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t>________________________________________</w:t>
      </w:r>
    </w:p>
    <w:p w14:paraId="3E355E18" w14:textId="1BB29487" w:rsidR="008E35A7" w:rsidRDefault="008E35A7" w:rsidP="008E35A7">
      <w:pPr>
        <w:spacing w:line="24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t>NOTARY PUBLIC</w:t>
      </w:r>
    </w:p>
    <w:p w14:paraId="5DB4352A" w14:textId="7A0FE47E" w:rsidR="008E35A7" w:rsidRDefault="008E35A7" w:rsidP="00D06953">
      <w:pPr>
        <w:spacing w:line="36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t>My Commission Expires: ____________________</w:t>
      </w:r>
    </w:p>
    <w:p w14:paraId="6548F844" w14:textId="77777777" w:rsidR="008E35A7" w:rsidRDefault="008E35A7" w:rsidP="00D06953">
      <w:pPr>
        <w:spacing w:line="360" w:lineRule="auto"/>
        <w:jc w:val="both"/>
        <w:rPr>
          <w:sz w:val="24"/>
          <w:szCs w:val="24"/>
        </w:rPr>
      </w:pPr>
    </w:p>
    <w:p w14:paraId="4C0E5847" w14:textId="77777777" w:rsidR="008E35A7" w:rsidRDefault="008E35A7" w:rsidP="00D06953">
      <w:pPr>
        <w:spacing w:line="360" w:lineRule="auto"/>
        <w:jc w:val="both"/>
        <w:rPr>
          <w:sz w:val="24"/>
          <w:szCs w:val="24"/>
        </w:rPr>
      </w:pPr>
    </w:p>
    <w:p w14:paraId="67F79CAE" w14:textId="77777777" w:rsidR="008E35A7" w:rsidRDefault="008E35A7" w:rsidP="00D06953">
      <w:pPr>
        <w:spacing w:line="360" w:lineRule="auto"/>
        <w:jc w:val="both"/>
        <w:rPr>
          <w:sz w:val="24"/>
          <w:szCs w:val="24"/>
        </w:rPr>
      </w:pPr>
    </w:p>
    <w:p w14:paraId="5B9F9029" w14:textId="4943AD65" w:rsidR="008E35A7" w:rsidRDefault="008E35A7" w:rsidP="00D06953">
      <w:pPr>
        <w:spacing w:line="360" w:lineRule="auto"/>
        <w:jc w:val="both"/>
        <w:rPr>
          <w:sz w:val="24"/>
          <w:szCs w:val="24"/>
        </w:rPr>
      </w:pPr>
      <w:r>
        <w:rPr>
          <w:sz w:val="24"/>
          <w:szCs w:val="24"/>
        </w:rPr>
        <w:t>Approved: _________________________________________Date: _______________</w:t>
      </w:r>
    </w:p>
    <w:p w14:paraId="2FD9736C" w14:textId="7B54A935" w:rsidR="008E35A7" w:rsidRDefault="008E35A7" w:rsidP="00D06953">
      <w:pPr>
        <w:spacing w:line="360" w:lineRule="auto"/>
        <w:jc w:val="both"/>
        <w:rPr>
          <w:sz w:val="24"/>
          <w:szCs w:val="24"/>
        </w:rPr>
      </w:pPr>
      <w:r>
        <w:rPr>
          <w:sz w:val="24"/>
          <w:szCs w:val="24"/>
        </w:rPr>
        <w:tab/>
      </w:r>
      <w:r>
        <w:rPr>
          <w:sz w:val="24"/>
          <w:szCs w:val="24"/>
        </w:rPr>
        <w:tab/>
        <w:t>Jennifer Halsey, ABC Administrator</w:t>
      </w:r>
    </w:p>
    <w:p w14:paraId="2C3C0C52" w14:textId="721E9861" w:rsidR="008E35A7" w:rsidRDefault="008E35A7" w:rsidP="008E35A7">
      <w:pPr>
        <w:spacing w:line="240" w:lineRule="auto"/>
        <w:jc w:val="center"/>
        <w:rPr>
          <w:b/>
          <w:bCs/>
          <w:sz w:val="24"/>
          <w:szCs w:val="24"/>
        </w:rPr>
      </w:pPr>
      <w:r>
        <w:rPr>
          <w:b/>
          <w:bCs/>
          <w:sz w:val="24"/>
          <w:szCs w:val="24"/>
        </w:rPr>
        <w:lastRenderedPageBreak/>
        <w:t>VERIFICATION OF FIRE CODE COMPLIANCE</w:t>
      </w:r>
    </w:p>
    <w:p w14:paraId="1F98817E" w14:textId="47A7C946" w:rsidR="008E35A7" w:rsidRDefault="008E35A7" w:rsidP="008E35A7">
      <w:pPr>
        <w:spacing w:line="240" w:lineRule="auto"/>
        <w:jc w:val="center"/>
        <w:rPr>
          <w:b/>
          <w:bCs/>
          <w:sz w:val="24"/>
          <w:szCs w:val="24"/>
        </w:rPr>
      </w:pPr>
      <w:r>
        <w:rPr>
          <w:b/>
          <w:bCs/>
          <w:sz w:val="24"/>
          <w:szCs w:val="24"/>
        </w:rPr>
        <w:t>Related To</w:t>
      </w:r>
    </w:p>
    <w:p w14:paraId="0172A231" w14:textId="6A992110" w:rsidR="008E35A7" w:rsidRDefault="008E35A7" w:rsidP="008E35A7">
      <w:pPr>
        <w:spacing w:line="240" w:lineRule="auto"/>
        <w:jc w:val="center"/>
        <w:rPr>
          <w:b/>
          <w:bCs/>
          <w:sz w:val="24"/>
          <w:szCs w:val="24"/>
        </w:rPr>
      </w:pPr>
      <w:r>
        <w:rPr>
          <w:b/>
          <w:bCs/>
          <w:sz w:val="24"/>
          <w:szCs w:val="24"/>
        </w:rPr>
        <w:t>Sadieville, Kentucky</w:t>
      </w:r>
    </w:p>
    <w:p w14:paraId="12371D9E" w14:textId="661154CE" w:rsidR="008E35A7" w:rsidRPr="008E35A7" w:rsidRDefault="008E35A7" w:rsidP="008E35A7">
      <w:pPr>
        <w:spacing w:line="240" w:lineRule="auto"/>
        <w:jc w:val="center"/>
        <w:rPr>
          <w:b/>
          <w:bCs/>
          <w:sz w:val="24"/>
          <w:szCs w:val="24"/>
        </w:rPr>
      </w:pPr>
      <w:r>
        <w:rPr>
          <w:b/>
          <w:bCs/>
          <w:sz w:val="24"/>
          <w:szCs w:val="24"/>
        </w:rPr>
        <w:t>APPLICATION FOR ALCOHOLIC BEVERAGE LICENSE</w:t>
      </w:r>
    </w:p>
    <w:p w14:paraId="2B7B4EEF" w14:textId="348FE77D" w:rsidR="008E35A7" w:rsidRDefault="008E35A7" w:rsidP="00D06953">
      <w:pPr>
        <w:spacing w:line="360" w:lineRule="auto"/>
        <w:jc w:val="both"/>
        <w:rPr>
          <w:sz w:val="24"/>
          <w:szCs w:val="24"/>
        </w:rPr>
      </w:pPr>
      <w:r>
        <w:rPr>
          <w:sz w:val="24"/>
          <w:szCs w:val="24"/>
        </w:rPr>
        <w:tab/>
      </w:r>
    </w:p>
    <w:p w14:paraId="16FABC47" w14:textId="0D990FEA" w:rsidR="008E35A7" w:rsidRDefault="008E35A7" w:rsidP="00D06953">
      <w:pPr>
        <w:spacing w:line="360" w:lineRule="auto"/>
        <w:jc w:val="both"/>
        <w:rPr>
          <w:sz w:val="24"/>
          <w:szCs w:val="24"/>
        </w:rPr>
      </w:pPr>
      <w:r>
        <w:rPr>
          <w:sz w:val="24"/>
          <w:szCs w:val="24"/>
        </w:rPr>
        <w:t>Name of Applicant: ______________________________________________________________</w:t>
      </w:r>
    </w:p>
    <w:p w14:paraId="72A5ECA3" w14:textId="33184B95" w:rsidR="008E35A7" w:rsidRDefault="008E35A7" w:rsidP="00D06953">
      <w:pPr>
        <w:spacing w:line="360" w:lineRule="auto"/>
        <w:jc w:val="both"/>
        <w:rPr>
          <w:sz w:val="24"/>
          <w:szCs w:val="24"/>
        </w:rPr>
      </w:pPr>
      <w:r>
        <w:rPr>
          <w:sz w:val="24"/>
          <w:szCs w:val="24"/>
        </w:rPr>
        <w:t>DBA: _________________________________________________________________________</w:t>
      </w:r>
    </w:p>
    <w:p w14:paraId="2F2DD964" w14:textId="1B0352C3" w:rsidR="008E35A7" w:rsidRDefault="008E35A7" w:rsidP="00D06953">
      <w:pPr>
        <w:spacing w:line="360" w:lineRule="auto"/>
        <w:jc w:val="both"/>
        <w:rPr>
          <w:sz w:val="24"/>
          <w:szCs w:val="24"/>
        </w:rPr>
      </w:pPr>
      <w:r>
        <w:rPr>
          <w:sz w:val="24"/>
          <w:szCs w:val="24"/>
        </w:rPr>
        <w:t>Business Address: _______________________________________________________________</w:t>
      </w:r>
    </w:p>
    <w:p w14:paraId="0B895BB1" w14:textId="57D0546E" w:rsidR="008E35A7" w:rsidRDefault="008E35A7" w:rsidP="00D06953">
      <w:pPr>
        <w:spacing w:line="360" w:lineRule="auto"/>
        <w:jc w:val="both"/>
        <w:rPr>
          <w:sz w:val="24"/>
          <w:szCs w:val="24"/>
        </w:rPr>
      </w:pPr>
      <w:r>
        <w:rPr>
          <w:sz w:val="24"/>
          <w:szCs w:val="24"/>
        </w:rPr>
        <w:t>Mailing Address: ________________________________________________________________</w:t>
      </w:r>
    </w:p>
    <w:p w14:paraId="3D912D6D" w14:textId="54BCF410" w:rsidR="008E35A7" w:rsidRDefault="008E35A7" w:rsidP="00D06953">
      <w:pPr>
        <w:spacing w:line="360" w:lineRule="auto"/>
        <w:jc w:val="both"/>
        <w:rPr>
          <w:sz w:val="24"/>
          <w:szCs w:val="24"/>
        </w:rPr>
      </w:pPr>
      <w:r>
        <w:rPr>
          <w:sz w:val="24"/>
          <w:szCs w:val="24"/>
        </w:rPr>
        <w:t>Phone No: ____________________________</w:t>
      </w:r>
      <w:r>
        <w:rPr>
          <w:sz w:val="24"/>
          <w:szCs w:val="24"/>
        </w:rPr>
        <w:tab/>
        <w:t>Cell Phone No: ________________________</w:t>
      </w:r>
    </w:p>
    <w:p w14:paraId="0F7A221B" w14:textId="44D83CE4" w:rsidR="008E35A7" w:rsidRDefault="008E35A7" w:rsidP="00D06953">
      <w:pPr>
        <w:spacing w:line="360" w:lineRule="auto"/>
        <w:jc w:val="both"/>
        <w:rPr>
          <w:sz w:val="24"/>
          <w:szCs w:val="24"/>
        </w:rPr>
      </w:pPr>
      <w:r>
        <w:rPr>
          <w:sz w:val="24"/>
          <w:szCs w:val="24"/>
        </w:rPr>
        <w:t>Email Address: __________________________________________________________________</w:t>
      </w:r>
    </w:p>
    <w:p w14:paraId="6D4791E2" w14:textId="2A4D4179" w:rsidR="008E35A7" w:rsidRDefault="008E35A7" w:rsidP="00D06953">
      <w:pPr>
        <w:spacing w:line="360" w:lineRule="auto"/>
        <w:jc w:val="both"/>
        <w:rPr>
          <w:sz w:val="24"/>
          <w:szCs w:val="24"/>
        </w:rPr>
      </w:pPr>
      <w:r>
        <w:rPr>
          <w:sz w:val="24"/>
          <w:szCs w:val="24"/>
        </w:rPr>
        <w:t>List all types of licenses you are applying for: __________________________________________</w:t>
      </w:r>
    </w:p>
    <w:p w14:paraId="32086D9E" w14:textId="59508E2B" w:rsidR="008E35A7" w:rsidRDefault="009C06F1" w:rsidP="00D06953">
      <w:pPr>
        <w:pBdr>
          <w:top w:val="single" w:sz="12" w:space="1" w:color="auto"/>
          <w:bottom w:val="single" w:sz="12" w:space="1" w:color="auto"/>
        </w:pBdr>
        <w:spacing w:line="360" w:lineRule="auto"/>
        <w:jc w:val="both"/>
        <w:rPr>
          <w:sz w:val="24"/>
          <w:szCs w:val="24"/>
        </w:rPr>
      </w:pPr>
      <w:r>
        <w:rPr>
          <w:sz w:val="24"/>
          <w:szCs w:val="24"/>
        </w:rPr>
        <w:t xml:space="preserve">The remainder of this form must be completed by the Scott County Fire Department, 2200 Cincinnati Rd, Georgetown KY 40324. Phone: (502) 863-7854, before submitting your application for an Alcoholic Beverage License. </w:t>
      </w:r>
    </w:p>
    <w:p w14:paraId="587140FE" w14:textId="77777777" w:rsidR="009C06F1" w:rsidRDefault="009C06F1" w:rsidP="00D06953">
      <w:pPr>
        <w:spacing w:line="360" w:lineRule="auto"/>
        <w:jc w:val="both"/>
        <w:rPr>
          <w:sz w:val="24"/>
          <w:szCs w:val="24"/>
        </w:rPr>
      </w:pPr>
    </w:p>
    <w:p w14:paraId="30A62681" w14:textId="64D19C97" w:rsidR="009C06F1" w:rsidRDefault="009C06F1" w:rsidP="009C06F1">
      <w:pPr>
        <w:spacing w:line="240" w:lineRule="auto"/>
        <w:jc w:val="both"/>
        <w:rPr>
          <w:sz w:val="24"/>
          <w:szCs w:val="24"/>
        </w:rPr>
      </w:pPr>
      <w:r>
        <w:rPr>
          <w:sz w:val="24"/>
          <w:szCs w:val="24"/>
        </w:rPr>
        <w:t>Address of premises to be licensed: _________________________________________________</w:t>
      </w:r>
    </w:p>
    <w:p w14:paraId="5B968841" w14:textId="5EF698E8" w:rsidR="009C06F1" w:rsidRDefault="009C06F1" w:rsidP="009C06F1">
      <w:pPr>
        <w:spacing w:line="240" w:lineRule="auto"/>
        <w:jc w:val="both"/>
        <w:rPr>
          <w:sz w:val="24"/>
          <w:szCs w:val="24"/>
        </w:rPr>
      </w:pPr>
      <w:r>
        <w:rPr>
          <w:sz w:val="24"/>
          <w:szCs w:val="24"/>
        </w:rPr>
        <w:t xml:space="preserve">This is to certify that the premises listed above (does) (does not) meet the current, city adopted Fire and Life Safety Codes in order to comply with the Alcoholic Beverage Control Ordinance of the City of Sadieville, Kentucky with the following conditions, if any: </w:t>
      </w:r>
    </w:p>
    <w:p w14:paraId="6D145626" w14:textId="1E8A16B7" w:rsidR="009C06F1" w:rsidRDefault="009C06F1" w:rsidP="00D06953">
      <w:pPr>
        <w:spacing w:line="360" w:lineRule="auto"/>
        <w:jc w:val="both"/>
        <w:rPr>
          <w:sz w:val="24"/>
          <w:szCs w:val="24"/>
        </w:rPr>
      </w:pPr>
      <w:r>
        <w:rPr>
          <w:sz w:val="24"/>
          <w:szCs w:val="24"/>
        </w:rPr>
        <w:t>Seating Requirement if applicable:_______________</w:t>
      </w:r>
    </w:p>
    <w:p w14:paraId="4563E207" w14:textId="077B01A3" w:rsidR="009C06F1" w:rsidRDefault="009C06F1" w:rsidP="00D06953">
      <w:pPr>
        <w:pBdr>
          <w:bottom w:val="single" w:sz="12" w:space="1" w:color="auto"/>
        </w:pBdr>
        <w:spacing w:line="360" w:lineRule="auto"/>
        <w:jc w:val="both"/>
        <w:rPr>
          <w:sz w:val="24"/>
          <w:szCs w:val="24"/>
        </w:rPr>
      </w:pPr>
      <w:r>
        <w:rPr>
          <w:sz w:val="24"/>
          <w:szCs w:val="24"/>
        </w:rPr>
        <w:t>Signed this _______day of ____________________, 20______</w:t>
      </w:r>
    </w:p>
    <w:p w14:paraId="2B143066" w14:textId="7A7412CB" w:rsidR="009C06F1" w:rsidRDefault="009C06F1" w:rsidP="009C06F1">
      <w:pPr>
        <w:spacing w:line="240" w:lineRule="auto"/>
        <w:jc w:val="both"/>
        <w:rPr>
          <w:sz w:val="24"/>
          <w:szCs w:val="24"/>
        </w:rPr>
      </w:pPr>
      <w:r>
        <w:rPr>
          <w:sz w:val="24"/>
          <w:szCs w:val="24"/>
        </w:rPr>
        <w:t>John Ward, Fire Chief</w:t>
      </w:r>
    </w:p>
    <w:p w14:paraId="311153EB" w14:textId="7FB2E042" w:rsidR="009C06F1" w:rsidRDefault="009C06F1" w:rsidP="009C06F1">
      <w:pPr>
        <w:spacing w:line="240" w:lineRule="auto"/>
        <w:jc w:val="both"/>
        <w:rPr>
          <w:sz w:val="24"/>
          <w:szCs w:val="24"/>
        </w:rPr>
      </w:pPr>
      <w:r>
        <w:rPr>
          <w:sz w:val="24"/>
          <w:szCs w:val="24"/>
        </w:rPr>
        <w:t>Jim Kanavy, Asst Fire Chief</w:t>
      </w:r>
    </w:p>
    <w:p w14:paraId="4C44DC7D" w14:textId="5D057E3C" w:rsidR="009C06F1" w:rsidRDefault="009C06F1" w:rsidP="009C06F1">
      <w:pPr>
        <w:spacing w:line="240" w:lineRule="auto"/>
        <w:jc w:val="both"/>
        <w:rPr>
          <w:sz w:val="24"/>
          <w:szCs w:val="24"/>
        </w:rPr>
      </w:pPr>
      <w:r>
        <w:rPr>
          <w:sz w:val="24"/>
          <w:szCs w:val="24"/>
        </w:rPr>
        <w:t>Scott County Fire Department</w:t>
      </w:r>
    </w:p>
    <w:p w14:paraId="3495F733" w14:textId="7335A420" w:rsidR="008E35A7" w:rsidRDefault="009C06F1" w:rsidP="00D06953">
      <w:pPr>
        <w:spacing w:line="360" w:lineRule="auto"/>
        <w:jc w:val="both"/>
        <w:rPr>
          <w:sz w:val="24"/>
          <w:szCs w:val="24"/>
        </w:rPr>
      </w:pPr>
      <w:r>
        <w:rPr>
          <w:sz w:val="24"/>
          <w:szCs w:val="24"/>
        </w:rPr>
        <w:lastRenderedPageBreak/>
        <w:t>Please provide the following documents:</w:t>
      </w:r>
    </w:p>
    <w:p w14:paraId="19CCE95C" w14:textId="5CEFB2D8" w:rsidR="009C06F1" w:rsidRDefault="009C06F1" w:rsidP="009C06F1">
      <w:pPr>
        <w:pStyle w:val="ListParagraph"/>
        <w:numPr>
          <w:ilvl w:val="0"/>
          <w:numId w:val="3"/>
        </w:numPr>
        <w:spacing w:line="360" w:lineRule="auto"/>
        <w:jc w:val="both"/>
        <w:rPr>
          <w:sz w:val="24"/>
          <w:szCs w:val="24"/>
        </w:rPr>
      </w:pPr>
      <w:r>
        <w:rPr>
          <w:sz w:val="24"/>
          <w:szCs w:val="24"/>
        </w:rPr>
        <w:t xml:space="preserve">A photocopy of the advertisement publication. Ensure the publication name and date are visible. </w:t>
      </w:r>
    </w:p>
    <w:p w14:paraId="6FA06947" w14:textId="2926EA2C" w:rsidR="009C06F1" w:rsidRPr="009C06F1" w:rsidRDefault="009C06F1" w:rsidP="009C06F1">
      <w:pPr>
        <w:pStyle w:val="ListParagraph"/>
        <w:numPr>
          <w:ilvl w:val="0"/>
          <w:numId w:val="3"/>
        </w:numPr>
        <w:spacing w:line="360" w:lineRule="auto"/>
        <w:jc w:val="both"/>
        <w:rPr>
          <w:sz w:val="24"/>
          <w:szCs w:val="24"/>
        </w:rPr>
      </w:pPr>
      <w:r>
        <w:rPr>
          <w:sz w:val="24"/>
          <w:szCs w:val="24"/>
        </w:rPr>
        <w:t xml:space="preserve">Kentucky ABC application that has been filed with the State of Kentucky. </w:t>
      </w:r>
    </w:p>
    <w:sectPr w:rsidR="009C06F1" w:rsidRPr="009C0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67C27"/>
    <w:multiLevelType w:val="hybridMultilevel"/>
    <w:tmpl w:val="2DF81272"/>
    <w:lvl w:ilvl="0" w:tplc="814255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70BCA"/>
    <w:multiLevelType w:val="hybridMultilevel"/>
    <w:tmpl w:val="FC9EC834"/>
    <w:lvl w:ilvl="0" w:tplc="814255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8866B6"/>
    <w:multiLevelType w:val="hybridMultilevel"/>
    <w:tmpl w:val="31B6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172521"/>
    <w:multiLevelType w:val="hybridMultilevel"/>
    <w:tmpl w:val="2E5A7F8C"/>
    <w:lvl w:ilvl="0" w:tplc="814255D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363689C"/>
    <w:multiLevelType w:val="hybridMultilevel"/>
    <w:tmpl w:val="DD6E682E"/>
    <w:lvl w:ilvl="0" w:tplc="814255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2145257">
    <w:abstractNumId w:val="1"/>
  </w:num>
  <w:num w:numId="2" w16cid:durableId="1102994654">
    <w:abstractNumId w:val="0"/>
  </w:num>
  <w:num w:numId="3" w16cid:durableId="78330247">
    <w:abstractNumId w:val="2"/>
  </w:num>
  <w:num w:numId="4" w16cid:durableId="1373457882">
    <w:abstractNumId w:val="3"/>
  </w:num>
  <w:num w:numId="5" w16cid:durableId="5924689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452"/>
    <w:rsid w:val="000E4697"/>
    <w:rsid w:val="00165931"/>
    <w:rsid w:val="00196725"/>
    <w:rsid w:val="00235A7F"/>
    <w:rsid w:val="00261452"/>
    <w:rsid w:val="002E5456"/>
    <w:rsid w:val="00302E9F"/>
    <w:rsid w:val="003A2A10"/>
    <w:rsid w:val="004E5425"/>
    <w:rsid w:val="00693621"/>
    <w:rsid w:val="006D30F9"/>
    <w:rsid w:val="00723108"/>
    <w:rsid w:val="00755BCA"/>
    <w:rsid w:val="00757DD5"/>
    <w:rsid w:val="008E35A7"/>
    <w:rsid w:val="009337A2"/>
    <w:rsid w:val="009C06F1"/>
    <w:rsid w:val="009E5507"/>
    <w:rsid w:val="009F589D"/>
    <w:rsid w:val="00A062FC"/>
    <w:rsid w:val="00AE73C1"/>
    <w:rsid w:val="00AF2E53"/>
    <w:rsid w:val="00B84EE1"/>
    <w:rsid w:val="00B922A7"/>
    <w:rsid w:val="00BC3F88"/>
    <w:rsid w:val="00C02376"/>
    <w:rsid w:val="00C44F78"/>
    <w:rsid w:val="00C7230C"/>
    <w:rsid w:val="00CC11F8"/>
    <w:rsid w:val="00D06953"/>
    <w:rsid w:val="00DA1B4A"/>
    <w:rsid w:val="00E24310"/>
    <w:rsid w:val="00E352BE"/>
    <w:rsid w:val="00EB7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7D289"/>
  <w15:chartTrackingRefBased/>
  <w15:docId w15:val="{E4FB79EC-F52D-47E9-93A3-DCAD87201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4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14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14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14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14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14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14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14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14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4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14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14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14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14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14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14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14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1452"/>
    <w:rPr>
      <w:rFonts w:eastAsiaTheme="majorEastAsia" w:cstheme="majorBidi"/>
      <w:color w:val="272727" w:themeColor="text1" w:themeTint="D8"/>
    </w:rPr>
  </w:style>
  <w:style w:type="paragraph" w:styleId="Title">
    <w:name w:val="Title"/>
    <w:basedOn w:val="Normal"/>
    <w:next w:val="Normal"/>
    <w:link w:val="TitleChar"/>
    <w:uiPriority w:val="10"/>
    <w:qFormat/>
    <w:rsid w:val="002614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14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14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14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1452"/>
    <w:pPr>
      <w:spacing w:before="160"/>
      <w:jc w:val="center"/>
    </w:pPr>
    <w:rPr>
      <w:i/>
      <w:iCs/>
      <w:color w:val="404040" w:themeColor="text1" w:themeTint="BF"/>
    </w:rPr>
  </w:style>
  <w:style w:type="character" w:customStyle="1" w:styleId="QuoteChar">
    <w:name w:val="Quote Char"/>
    <w:basedOn w:val="DefaultParagraphFont"/>
    <w:link w:val="Quote"/>
    <w:uiPriority w:val="29"/>
    <w:rsid w:val="00261452"/>
    <w:rPr>
      <w:i/>
      <w:iCs/>
      <w:color w:val="404040" w:themeColor="text1" w:themeTint="BF"/>
    </w:rPr>
  </w:style>
  <w:style w:type="paragraph" w:styleId="ListParagraph">
    <w:name w:val="List Paragraph"/>
    <w:basedOn w:val="Normal"/>
    <w:uiPriority w:val="34"/>
    <w:qFormat/>
    <w:rsid w:val="00261452"/>
    <w:pPr>
      <w:ind w:left="720"/>
      <w:contextualSpacing/>
    </w:pPr>
  </w:style>
  <w:style w:type="character" w:styleId="IntenseEmphasis">
    <w:name w:val="Intense Emphasis"/>
    <w:basedOn w:val="DefaultParagraphFont"/>
    <w:uiPriority w:val="21"/>
    <w:qFormat/>
    <w:rsid w:val="00261452"/>
    <w:rPr>
      <w:i/>
      <w:iCs/>
      <w:color w:val="2F5496" w:themeColor="accent1" w:themeShade="BF"/>
    </w:rPr>
  </w:style>
  <w:style w:type="paragraph" w:styleId="IntenseQuote">
    <w:name w:val="Intense Quote"/>
    <w:basedOn w:val="Normal"/>
    <w:next w:val="Normal"/>
    <w:link w:val="IntenseQuoteChar"/>
    <w:uiPriority w:val="30"/>
    <w:qFormat/>
    <w:rsid w:val="002614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1452"/>
    <w:rPr>
      <w:i/>
      <w:iCs/>
      <w:color w:val="2F5496" w:themeColor="accent1" w:themeShade="BF"/>
    </w:rPr>
  </w:style>
  <w:style w:type="character" w:styleId="IntenseReference">
    <w:name w:val="Intense Reference"/>
    <w:basedOn w:val="DefaultParagraphFont"/>
    <w:uiPriority w:val="32"/>
    <w:qFormat/>
    <w:rsid w:val="00261452"/>
    <w:rPr>
      <w:b/>
      <w:bCs/>
      <w:smallCaps/>
      <w:color w:val="2F5496" w:themeColor="accent1" w:themeShade="BF"/>
      <w:spacing w:val="5"/>
    </w:rPr>
  </w:style>
  <w:style w:type="character" w:styleId="Hyperlink">
    <w:name w:val="Hyperlink"/>
    <w:basedOn w:val="DefaultParagraphFont"/>
    <w:uiPriority w:val="99"/>
    <w:unhideWhenUsed/>
    <w:rsid w:val="00261452"/>
    <w:rPr>
      <w:color w:val="0563C1" w:themeColor="hyperlink"/>
      <w:u w:val="single"/>
    </w:rPr>
  </w:style>
  <w:style w:type="character" w:styleId="UnresolvedMention">
    <w:name w:val="Unresolved Mention"/>
    <w:basedOn w:val="DefaultParagraphFont"/>
    <w:uiPriority w:val="99"/>
    <w:semiHidden/>
    <w:unhideWhenUsed/>
    <w:rsid w:val="00261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adievilleky.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dievilleky.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D7E30-8782-4C03-BF33-00CEE5FB6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Centers</dc:creator>
  <cp:keywords/>
  <dc:description/>
  <cp:lastModifiedBy>Laura Centers</cp:lastModifiedBy>
  <cp:revision>27</cp:revision>
  <cp:lastPrinted>2024-03-25T15:55:00Z</cp:lastPrinted>
  <dcterms:created xsi:type="dcterms:W3CDTF">2024-03-21T18:23:00Z</dcterms:created>
  <dcterms:modified xsi:type="dcterms:W3CDTF">2024-04-02T20:16:00Z</dcterms:modified>
</cp:coreProperties>
</file>