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D8B3" w14:textId="0A25AACE" w:rsidR="00823A74" w:rsidRDefault="00F319B5" w:rsidP="00C24932">
      <w:pPr>
        <w:widowControl w:val="0"/>
        <w:spacing w:after="120" w:line="285" w:lineRule="auto"/>
        <w:jc w:val="center"/>
        <w:rPr>
          <w:rFonts w:ascii="Berlin Sans FB" w:eastAsia="Times New Roman" w:hAnsi="Berlin Sans FB" w:cs="Calibri"/>
          <w:color w:val="000000"/>
          <w:kern w:val="28"/>
          <w:sz w:val="32"/>
          <w:szCs w:val="32"/>
          <w14:cntxtAlts/>
        </w:rPr>
      </w:pPr>
      <w:r>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32992" behindDoc="0" locked="0" layoutInCell="1" allowOverlap="1" wp14:anchorId="584D5AA3" wp14:editId="6988D13F">
                <wp:simplePos x="0" y="0"/>
                <wp:positionH relativeFrom="column">
                  <wp:posOffset>4438650</wp:posOffset>
                </wp:positionH>
                <wp:positionV relativeFrom="paragraph">
                  <wp:posOffset>-647699</wp:posOffset>
                </wp:positionV>
                <wp:extent cx="2247900" cy="2381250"/>
                <wp:effectExtent l="0" t="0" r="19050" b="19050"/>
                <wp:wrapNone/>
                <wp:docPr id="1663904095" name="Text Box 1"/>
                <wp:cNvGraphicFramePr/>
                <a:graphic xmlns:a="http://schemas.openxmlformats.org/drawingml/2006/main">
                  <a:graphicData uri="http://schemas.microsoft.com/office/word/2010/wordprocessingShape">
                    <wps:wsp>
                      <wps:cNvSpPr txBox="1"/>
                      <wps:spPr>
                        <a:xfrm>
                          <a:off x="0" y="0"/>
                          <a:ext cx="2247900" cy="2381250"/>
                        </a:xfrm>
                        <a:prstGeom prst="rect">
                          <a:avLst/>
                        </a:prstGeom>
                        <a:solidFill>
                          <a:schemeClr val="lt1"/>
                        </a:solidFill>
                        <a:ln w="6350">
                          <a:solidFill>
                            <a:prstClr val="black"/>
                          </a:solidFill>
                        </a:ln>
                      </wps:spPr>
                      <wps:txbx>
                        <w:txbxContent>
                          <w:p w14:paraId="6DDCC6AD" w14:textId="77777777" w:rsidR="00F319B5" w:rsidRPr="00800DB2" w:rsidRDefault="00F319B5" w:rsidP="00F319B5">
                            <w:pPr>
                              <w:jc w:val="center"/>
                              <w:rPr>
                                <w:rFonts w:ascii="Georgia" w:hAnsi="Georgia"/>
                                <w:sz w:val="20"/>
                                <w:szCs w:val="20"/>
                              </w:rPr>
                            </w:pPr>
                            <w:r w:rsidRPr="00800DB2">
                              <w:rPr>
                                <w:rFonts w:ascii="Georgia" w:hAnsi="Georgia"/>
                                <w:sz w:val="20"/>
                                <w:szCs w:val="20"/>
                              </w:rPr>
                              <w:t xml:space="preserve">Pursuant to Sadieville Ordinance 2023-01, interest will be charged on unpaid tax bills starting on January 1 of the year after the tax year. If the tax bill is not paid by March 1, one year after the tax year, a letter will be sent to the same address the tax bill was sent to stating that a Certificate of Delinquency will be filed and the name of the delinquent taxpayer will be published in the local newspaper. An administrative fee of thirty dollars will be added to the tax bill. </w:t>
                            </w:r>
                          </w:p>
                          <w:p w14:paraId="4A7B09C1" w14:textId="77777777" w:rsidR="00972E46" w:rsidRDefault="00972E46" w:rsidP="0099647C"/>
                          <w:p w14:paraId="25F12508" w14:textId="77777777" w:rsidR="000B3CF5" w:rsidRDefault="000B3CF5" w:rsidP="00996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D5AA3" id="_x0000_t202" coordsize="21600,21600" o:spt="202" path="m,l,21600r21600,l21600,xe">
                <v:stroke joinstyle="miter"/>
                <v:path gradientshapeok="t" o:connecttype="rect"/>
              </v:shapetype>
              <v:shape id="Text Box 1" o:spid="_x0000_s1026" type="#_x0000_t202" style="position:absolute;left:0;text-align:left;margin-left:349.5pt;margin-top:-51pt;width:177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" fillcolor="white [3201]" strokeweight=".5pt">
                <v:textbox>
                  <w:txbxContent>
                    <w:p w14:paraId="6DDCC6AD" w14:textId="77777777" w:rsidR="00F319B5" w:rsidRPr="00800DB2" w:rsidRDefault="00F319B5" w:rsidP="00F319B5">
                      <w:pPr>
                        <w:jc w:val="center"/>
                        <w:rPr>
                          <w:rFonts w:ascii="Georgia" w:hAnsi="Georgia"/>
                          <w:sz w:val="20"/>
                          <w:szCs w:val="20"/>
                        </w:rPr>
                      </w:pPr>
                      <w:r w:rsidRPr="00800DB2">
                        <w:rPr>
                          <w:rFonts w:ascii="Georgia" w:hAnsi="Georgia"/>
                          <w:sz w:val="20"/>
                          <w:szCs w:val="20"/>
                        </w:rPr>
                        <w:t xml:space="preserve">Pursuant to Sadieville Ordinance 2023-01, interest will be charged on unpaid tax bills starting on January 1 of the year after the tax year. If the tax bill is not paid by March 1, one year after the tax year, a letter will be sent to the same address the tax bill was sent to stating that a Certificate of Delinquency will be filed and the name of the delinquent taxpayer will be published in the local newspaper. An administrative fee of thirty dollars will be added to the tax bill. </w:t>
                      </w:r>
                    </w:p>
                    <w:p w14:paraId="4A7B09C1" w14:textId="77777777" w:rsidR="00972E46" w:rsidRDefault="00972E46" w:rsidP="0099647C"/>
                    <w:p w14:paraId="25F12508" w14:textId="77777777" w:rsidR="000B3CF5" w:rsidRDefault="000B3CF5" w:rsidP="0099647C"/>
                  </w:txbxContent>
                </v:textbox>
              </v:shape>
            </w:pict>
          </mc:Fallback>
        </mc:AlternateContent>
      </w:r>
      <w:r w:rsidR="001B48FC">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18656" behindDoc="0" locked="0" layoutInCell="1" allowOverlap="1" wp14:anchorId="635A4C67" wp14:editId="19D8D682">
                <wp:simplePos x="0" y="0"/>
                <wp:positionH relativeFrom="margin">
                  <wp:posOffset>1381125</wp:posOffset>
                </wp:positionH>
                <wp:positionV relativeFrom="paragraph">
                  <wp:posOffset>-638175</wp:posOffset>
                </wp:positionV>
                <wp:extent cx="2962275" cy="32480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962275" cy="3248025"/>
                        </a:xfrm>
                        <a:prstGeom prst="rect">
                          <a:avLst/>
                        </a:prstGeom>
                        <a:solidFill>
                          <a:schemeClr val="lt1"/>
                        </a:solidFill>
                        <a:ln w="6350">
                          <a:solidFill>
                            <a:prstClr val="black"/>
                          </a:solidFill>
                        </a:ln>
                      </wps:spPr>
                      <wps:txbx>
                        <w:txbxContent>
                          <w:p w14:paraId="7878FF23" w14:textId="7ED5D797" w:rsidR="008A316A" w:rsidRDefault="005B17E1" w:rsidP="00AE4D73">
                            <w:pPr>
                              <w:pStyle w:val="ListParagraph"/>
                              <w:rPr>
                                <w:rFonts w:ascii="Antique Olive" w:hAnsi="Antique Olive"/>
                                <w:u w:val="single"/>
                              </w:rPr>
                            </w:pPr>
                            <w:bookmarkStart w:id="0" w:name="_Hlk204157184"/>
                            <w:bookmarkEnd w:id="0"/>
                            <w:r w:rsidRPr="005B17E1">
                              <w:rPr>
                                <w:rFonts w:ascii="Antique Olive" w:hAnsi="Antique Olive"/>
                                <w:u w:val="single"/>
                              </w:rPr>
                              <w:t xml:space="preserve">CURRENT </w:t>
                            </w:r>
                            <w:r w:rsidR="00AE6C46">
                              <w:rPr>
                                <w:rFonts w:ascii="Antique Olive" w:hAnsi="Antique Olive"/>
                                <w:u w:val="single"/>
                              </w:rPr>
                              <w:t xml:space="preserve">CITY </w:t>
                            </w:r>
                            <w:r w:rsidRPr="005B17E1">
                              <w:rPr>
                                <w:rFonts w:ascii="Antique Olive" w:hAnsi="Antique Olive"/>
                                <w:u w:val="single"/>
                              </w:rPr>
                              <w:t>COMMISSION</w:t>
                            </w:r>
                          </w:p>
                          <w:p w14:paraId="2ACA1789" w14:textId="77777777" w:rsidR="00AE6C46" w:rsidRPr="005B17E1" w:rsidRDefault="00AE6C46" w:rsidP="00AE4D73">
                            <w:pPr>
                              <w:pStyle w:val="ListParagraph"/>
                              <w:rPr>
                                <w:rFonts w:ascii="Antique Olive" w:hAnsi="Antique Olive"/>
                                <w:u w:val="single"/>
                              </w:rPr>
                            </w:pPr>
                          </w:p>
                          <w:p w14:paraId="460A2A5E" w14:textId="33CF494F" w:rsidR="005B17E1" w:rsidRPr="005B17E1" w:rsidRDefault="005B17E1" w:rsidP="00F319B5">
                            <w:pPr>
                              <w:pStyle w:val="ListParagraph"/>
                              <w:rPr>
                                <w:rFonts w:ascii="Antique Olive" w:hAnsi="Antique Olive"/>
                              </w:rPr>
                            </w:pPr>
                            <w:r w:rsidRPr="00AE6C46">
                              <w:rPr>
                                <w:rFonts w:ascii="Antique Olive" w:hAnsi="Antique Olive"/>
                                <w:i/>
                                <w:iCs/>
                              </w:rPr>
                              <w:t>MAYOR</w:t>
                            </w:r>
                            <w:r w:rsidRPr="005B17E1">
                              <w:rPr>
                                <w:rFonts w:ascii="Antique Olive" w:hAnsi="Antique Olive"/>
                              </w:rPr>
                              <w:t xml:space="preserve"> – JENNIFER HALSEY</w:t>
                            </w:r>
                          </w:p>
                          <w:p w14:paraId="7DD9E2FF" w14:textId="77777777" w:rsidR="005B17E1" w:rsidRPr="005B17E1" w:rsidRDefault="005B17E1" w:rsidP="00F319B5">
                            <w:pPr>
                              <w:pStyle w:val="ListParagraph"/>
                              <w:rPr>
                                <w:rFonts w:ascii="Antique Olive" w:hAnsi="Antique Olive"/>
                              </w:rPr>
                            </w:pPr>
                          </w:p>
                          <w:p w14:paraId="48831BF6" w14:textId="0C2FE0B6" w:rsidR="005B17E1" w:rsidRPr="005B17E1" w:rsidRDefault="005B17E1" w:rsidP="00F319B5">
                            <w:pPr>
                              <w:pStyle w:val="ListParagraph"/>
                              <w:rPr>
                                <w:rFonts w:ascii="Antique Olive" w:hAnsi="Antique Olive"/>
                              </w:rPr>
                            </w:pPr>
                            <w:r w:rsidRPr="00AE6C46">
                              <w:rPr>
                                <w:rFonts w:ascii="Antique Olive" w:hAnsi="Antique Olive"/>
                                <w:i/>
                                <w:iCs/>
                              </w:rPr>
                              <w:t>PUBLIC SAFETY COMMISSIONER</w:t>
                            </w:r>
                            <w:r w:rsidRPr="005B17E1">
                              <w:rPr>
                                <w:rFonts w:ascii="Antique Olive" w:hAnsi="Antique Olive"/>
                              </w:rPr>
                              <w:t xml:space="preserve"> – RANDY KAPLAN</w:t>
                            </w:r>
                          </w:p>
                          <w:p w14:paraId="60593E31" w14:textId="77777777" w:rsidR="005B17E1" w:rsidRPr="005B17E1" w:rsidRDefault="005B17E1" w:rsidP="00F319B5">
                            <w:pPr>
                              <w:pStyle w:val="ListParagraph"/>
                              <w:rPr>
                                <w:rFonts w:ascii="Antique Olive" w:hAnsi="Antique Olive"/>
                              </w:rPr>
                            </w:pPr>
                          </w:p>
                          <w:p w14:paraId="39D0BE70" w14:textId="6C6BAE04" w:rsidR="005B17E1" w:rsidRPr="005B17E1" w:rsidRDefault="005B17E1" w:rsidP="00F319B5">
                            <w:pPr>
                              <w:pStyle w:val="ListParagraph"/>
                              <w:rPr>
                                <w:rFonts w:ascii="Antique Olive" w:hAnsi="Antique Olive"/>
                              </w:rPr>
                            </w:pPr>
                            <w:r w:rsidRPr="00AE6C46">
                              <w:rPr>
                                <w:rFonts w:ascii="Antique Olive" w:hAnsi="Antique Olive"/>
                                <w:i/>
                                <w:iCs/>
                              </w:rPr>
                              <w:t>STREETS &amp; ROADS COMMISSIONER</w:t>
                            </w:r>
                            <w:r w:rsidRPr="005B17E1">
                              <w:rPr>
                                <w:rFonts w:ascii="Antique Olive" w:hAnsi="Antique Olive"/>
                              </w:rPr>
                              <w:t xml:space="preserve"> – CHRIS TOTH</w:t>
                            </w:r>
                          </w:p>
                          <w:p w14:paraId="40C044E4" w14:textId="77777777" w:rsidR="005B17E1" w:rsidRPr="005B17E1" w:rsidRDefault="005B17E1" w:rsidP="00F319B5">
                            <w:pPr>
                              <w:pStyle w:val="ListParagraph"/>
                              <w:rPr>
                                <w:rFonts w:ascii="Antique Olive" w:hAnsi="Antique Olive"/>
                              </w:rPr>
                            </w:pPr>
                          </w:p>
                          <w:p w14:paraId="624D5A20" w14:textId="0554C617" w:rsidR="005B17E1" w:rsidRPr="005B17E1" w:rsidRDefault="005B17E1" w:rsidP="00F319B5">
                            <w:pPr>
                              <w:pStyle w:val="ListParagraph"/>
                              <w:rPr>
                                <w:rFonts w:ascii="Antique Olive" w:hAnsi="Antique Olive"/>
                              </w:rPr>
                            </w:pPr>
                            <w:r w:rsidRPr="00AE6C46">
                              <w:rPr>
                                <w:rFonts w:ascii="Antique Olive" w:hAnsi="Antique Olive"/>
                                <w:i/>
                                <w:iCs/>
                              </w:rPr>
                              <w:t>PARKS &amp; REC COMMISSIONER</w:t>
                            </w:r>
                            <w:r w:rsidRPr="005B17E1">
                              <w:rPr>
                                <w:rFonts w:ascii="Antique Olive" w:hAnsi="Antique Olive"/>
                              </w:rPr>
                              <w:t xml:space="preserve"> – JESSICA BLEVINS</w:t>
                            </w:r>
                          </w:p>
                          <w:p w14:paraId="7927BEDF" w14:textId="77777777" w:rsidR="005B17E1" w:rsidRPr="005B17E1" w:rsidRDefault="005B17E1" w:rsidP="00F319B5">
                            <w:pPr>
                              <w:pStyle w:val="ListParagraph"/>
                              <w:rPr>
                                <w:rFonts w:ascii="Antique Olive" w:hAnsi="Antique Olive"/>
                              </w:rPr>
                            </w:pPr>
                          </w:p>
                          <w:p w14:paraId="56C9B297" w14:textId="54A53FD0" w:rsidR="005B17E1" w:rsidRPr="005B17E1" w:rsidRDefault="005B17E1" w:rsidP="00F319B5">
                            <w:pPr>
                              <w:pStyle w:val="ListParagraph"/>
                              <w:rPr>
                                <w:rFonts w:ascii="Antique Olive" w:hAnsi="Antique Olive"/>
                              </w:rPr>
                            </w:pPr>
                            <w:r w:rsidRPr="00AE6C46">
                              <w:rPr>
                                <w:rFonts w:ascii="Antique Olive" w:hAnsi="Antique Olive"/>
                                <w:i/>
                                <w:iCs/>
                              </w:rPr>
                              <w:t xml:space="preserve">BUILDINGS &amp; MAINT COMMISSIONER </w:t>
                            </w:r>
                            <w:r w:rsidRPr="005B17E1">
                              <w:rPr>
                                <w:rFonts w:ascii="Antique Olive" w:hAnsi="Antique Olive"/>
                              </w:rPr>
                              <w:t xml:space="preserve">– </w:t>
                            </w:r>
                            <w:r w:rsidR="00FB1F33">
                              <w:rPr>
                                <w:rFonts w:ascii="Antique Olive" w:hAnsi="Antique Olive"/>
                              </w:rPr>
                              <w:t>DANA CANNON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A4C67" id="Text Box 17" o:spid="_x0000_s1027" type="#_x0000_t202" style="position:absolute;left:0;text-align:left;margin-left:108.75pt;margin-top:-50.25pt;width:233.25pt;height:255.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RJPAIAAIQ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" fillcolor="white [3201]" strokeweight=".5pt">
                <v:textbox>
                  <w:txbxContent>
                    <w:p w14:paraId="7878FF23" w14:textId="7ED5D797" w:rsidR="008A316A" w:rsidRDefault="005B17E1" w:rsidP="00AE4D73">
                      <w:pPr>
                        <w:pStyle w:val="ListParagraph"/>
                        <w:rPr>
                          <w:rFonts w:ascii="Antique Olive" w:hAnsi="Antique Olive"/>
                          <w:u w:val="single"/>
                        </w:rPr>
                      </w:pPr>
                      <w:bookmarkStart w:id="1" w:name="_Hlk204157184"/>
                      <w:bookmarkEnd w:id="1"/>
                      <w:r w:rsidRPr="005B17E1">
                        <w:rPr>
                          <w:rFonts w:ascii="Antique Olive" w:hAnsi="Antique Olive"/>
                          <w:u w:val="single"/>
                        </w:rPr>
                        <w:t xml:space="preserve">CURRENT </w:t>
                      </w:r>
                      <w:r w:rsidR="00AE6C46">
                        <w:rPr>
                          <w:rFonts w:ascii="Antique Olive" w:hAnsi="Antique Olive"/>
                          <w:u w:val="single"/>
                        </w:rPr>
                        <w:t xml:space="preserve">CITY </w:t>
                      </w:r>
                      <w:r w:rsidRPr="005B17E1">
                        <w:rPr>
                          <w:rFonts w:ascii="Antique Olive" w:hAnsi="Antique Olive"/>
                          <w:u w:val="single"/>
                        </w:rPr>
                        <w:t>COMMISSION</w:t>
                      </w:r>
                    </w:p>
                    <w:p w14:paraId="2ACA1789" w14:textId="77777777" w:rsidR="00AE6C46" w:rsidRPr="005B17E1" w:rsidRDefault="00AE6C46" w:rsidP="00AE4D73">
                      <w:pPr>
                        <w:pStyle w:val="ListParagraph"/>
                        <w:rPr>
                          <w:rFonts w:ascii="Antique Olive" w:hAnsi="Antique Olive"/>
                          <w:u w:val="single"/>
                        </w:rPr>
                      </w:pPr>
                    </w:p>
                    <w:p w14:paraId="460A2A5E" w14:textId="33CF494F" w:rsidR="005B17E1" w:rsidRPr="005B17E1" w:rsidRDefault="005B17E1" w:rsidP="00F319B5">
                      <w:pPr>
                        <w:pStyle w:val="ListParagraph"/>
                        <w:rPr>
                          <w:rFonts w:ascii="Antique Olive" w:hAnsi="Antique Olive"/>
                        </w:rPr>
                      </w:pPr>
                      <w:r w:rsidRPr="00AE6C46">
                        <w:rPr>
                          <w:rFonts w:ascii="Antique Olive" w:hAnsi="Antique Olive"/>
                          <w:i/>
                          <w:iCs/>
                        </w:rPr>
                        <w:t>MAYOR</w:t>
                      </w:r>
                      <w:r w:rsidRPr="005B17E1">
                        <w:rPr>
                          <w:rFonts w:ascii="Antique Olive" w:hAnsi="Antique Olive"/>
                        </w:rPr>
                        <w:t xml:space="preserve"> – JENNIFER HALSEY</w:t>
                      </w:r>
                    </w:p>
                    <w:p w14:paraId="7DD9E2FF" w14:textId="77777777" w:rsidR="005B17E1" w:rsidRPr="005B17E1" w:rsidRDefault="005B17E1" w:rsidP="00F319B5">
                      <w:pPr>
                        <w:pStyle w:val="ListParagraph"/>
                        <w:rPr>
                          <w:rFonts w:ascii="Antique Olive" w:hAnsi="Antique Olive"/>
                        </w:rPr>
                      </w:pPr>
                    </w:p>
                    <w:p w14:paraId="48831BF6" w14:textId="0C2FE0B6" w:rsidR="005B17E1" w:rsidRPr="005B17E1" w:rsidRDefault="005B17E1" w:rsidP="00F319B5">
                      <w:pPr>
                        <w:pStyle w:val="ListParagraph"/>
                        <w:rPr>
                          <w:rFonts w:ascii="Antique Olive" w:hAnsi="Antique Olive"/>
                        </w:rPr>
                      </w:pPr>
                      <w:r w:rsidRPr="00AE6C46">
                        <w:rPr>
                          <w:rFonts w:ascii="Antique Olive" w:hAnsi="Antique Olive"/>
                          <w:i/>
                          <w:iCs/>
                        </w:rPr>
                        <w:t>PUBLIC SAFETY COMMISSIONER</w:t>
                      </w:r>
                      <w:r w:rsidRPr="005B17E1">
                        <w:rPr>
                          <w:rFonts w:ascii="Antique Olive" w:hAnsi="Antique Olive"/>
                        </w:rPr>
                        <w:t xml:space="preserve"> – RANDY KAPLAN</w:t>
                      </w:r>
                    </w:p>
                    <w:p w14:paraId="60593E31" w14:textId="77777777" w:rsidR="005B17E1" w:rsidRPr="005B17E1" w:rsidRDefault="005B17E1" w:rsidP="00F319B5">
                      <w:pPr>
                        <w:pStyle w:val="ListParagraph"/>
                        <w:rPr>
                          <w:rFonts w:ascii="Antique Olive" w:hAnsi="Antique Olive"/>
                        </w:rPr>
                      </w:pPr>
                    </w:p>
                    <w:p w14:paraId="39D0BE70" w14:textId="6C6BAE04" w:rsidR="005B17E1" w:rsidRPr="005B17E1" w:rsidRDefault="005B17E1" w:rsidP="00F319B5">
                      <w:pPr>
                        <w:pStyle w:val="ListParagraph"/>
                        <w:rPr>
                          <w:rFonts w:ascii="Antique Olive" w:hAnsi="Antique Olive"/>
                        </w:rPr>
                      </w:pPr>
                      <w:r w:rsidRPr="00AE6C46">
                        <w:rPr>
                          <w:rFonts w:ascii="Antique Olive" w:hAnsi="Antique Olive"/>
                          <w:i/>
                          <w:iCs/>
                        </w:rPr>
                        <w:t>STREETS &amp; ROADS COMMISSIONER</w:t>
                      </w:r>
                      <w:r w:rsidRPr="005B17E1">
                        <w:rPr>
                          <w:rFonts w:ascii="Antique Olive" w:hAnsi="Antique Olive"/>
                        </w:rPr>
                        <w:t xml:space="preserve"> – CHRIS TOTH</w:t>
                      </w:r>
                    </w:p>
                    <w:p w14:paraId="40C044E4" w14:textId="77777777" w:rsidR="005B17E1" w:rsidRPr="005B17E1" w:rsidRDefault="005B17E1" w:rsidP="00F319B5">
                      <w:pPr>
                        <w:pStyle w:val="ListParagraph"/>
                        <w:rPr>
                          <w:rFonts w:ascii="Antique Olive" w:hAnsi="Antique Olive"/>
                        </w:rPr>
                      </w:pPr>
                    </w:p>
                    <w:p w14:paraId="624D5A20" w14:textId="0554C617" w:rsidR="005B17E1" w:rsidRPr="005B17E1" w:rsidRDefault="005B17E1" w:rsidP="00F319B5">
                      <w:pPr>
                        <w:pStyle w:val="ListParagraph"/>
                        <w:rPr>
                          <w:rFonts w:ascii="Antique Olive" w:hAnsi="Antique Olive"/>
                        </w:rPr>
                      </w:pPr>
                      <w:r w:rsidRPr="00AE6C46">
                        <w:rPr>
                          <w:rFonts w:ascii="Antique Olive" w:hAnsi="Antique Olive"/>
                          <w:i/>
                          <w:iCs/>
                        </w:rPr>
                        <w:t>PARKS &amp; REC COMMISSIONER</w:t>
                      </w:r>
                      <w:r w:rsidRPr="005B17E1">
                        <w:rPr>
                          <w:rFonts w:ascii="Antique Olive" w:hAnsi="Antique Olive"/>
                        </w:rPr>
                        <w:t xml:space="preserve"> – JESSICA BLEVINS</w:t>
                      </w:r>
                    </w:p>
                    <w:p w14:paraId="7927BEDF" w14:textId="77777777" w:rsidR="005B17E1" w:rsidRPr="005B17E1" w:rsidRDefault="005B17E1" w:rsidP="00F319B5">
                      <w:pPr>
                        <w:pStyle w:val="ListParagraph"/>
                        <w:rPr>
                          <w:rFonts w:ascii="Antique Olive" w:hAnsi="Antique Olive"/>
                        </w:rPr>
                      </w:pPr>
                    </w:p>
                    <w:p w14:paraId="56C9B297" w14:textId="54A53FD0" w:rsidR="005B17E1" w:rsidRPr="005B17E1" w:rsidRDefault="005B17E1" w:rsidP="00F319B5">
                      <w:pPr>
                        <w:pStyle w:val="ListParagraph"/>
                        <w:rPr>
                          <w:rFonts w:ascii="Antique Olive" w:hAnsi="Antique Olive"/>
                        </w:rPr>
                      </w:pPr>
                      <w:r w:rsidRPr="00AE6C46">
                        <w:rPr>
                          <w:rFonts w:ascii="Antique Olive" w:hAnsi="Antique Olive"/>
                          <w:i/>
                          <w:iCs/>
                        </w:rPr>
                        <w:t xml:space="preserve">BUILDINGS &amp; MAINT COMMISSIONER </w:t>
                      </w:r>
                      <w:r w:rsidRPr="005B17E1">
                        <w:rPr>
                          <w:rFonts w:ascii="Antique Olive" w:hAnsi="Antique Olive"/>
                        </w:rPr>
                        <w:t xml:space="preserve">– </w:t>
                      </w:r>
                      <w:r w:rsidR="00FB1F33">
                        <w:rPr>
                          <w:rFonts w:ascii="Antique Olive" w:hAnsi="Antique Olive"/>
                        </w:rPr>
                        <w:t>DANA CANNON</w:t>
                      </w:r>
                    </w:p>
                  </w:txbxContent>
                </v:textbox>
                <w10:wrap anchorx="margin"/>
              </v:shape>
            </w:pict>
          </mc:Fallback>
        </mc:AlternateContent>
      </w:r>
      <w:r w:rsidR="00AE6C46">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40160" behindDoc="0" locked="0" layoutInCell="1" allowOverlap="1" wp14:anchorId="62DF03E3" wp14:editId="6DF5370F">
                <wp:simplePos x="0" y="0"/>
                <wp:positionH relativeFrom="column">
                  <wp:posOffset>-676275</wp:posOffset>
                </wp:positionH>
                <wp:positionV relativeFrom="paragraph">
                  <wp:posOffset>-733425</wp:posOffset>
                </wp:positionV>
                <wp:extent cx="2038350" cy="4276725"/>
                <wp:effectExtent l="0" t="0" r="19050" b="28575"/>
                <wp:wrapNone/>
                <wp:docPr id="631875230" name="Text Box 23"/>
                <wp:cNvGraphicFramePr/>
                <a:graphic xmlns:a="http://schemas.openxmlformats.org/drawingml/2006/main">
                  <a:graphicData uri="http://schemas.microsoft.com/office/word/2010/wordprocessingShape">
                    <wps:wsp>
                      <wps:cNvSpPr txBox="1"/>
                      <wps:spPr>
                        <a:xfrm>
                          <a:off x="0" y="0"/>
                          <a:ext cx="2038350" cy="4276725"/>
                        </a:xfrm>
                        <a:prstGeom prst="rect">
                          <a:avLst/>
                        </a:prstGeom>
                        <a:solidFill>
                          <a:schemeClr val="lt1"/>
                        </a:solidFill>
                        <a:ln w="6350">
                          <a:solidFill>
                            <a:prstClr val="black"/>
                          </a:solidFill>
                        </a:ln>
                      </wps:spPr>
                      <wps:txbx>
                        <w:txbxContent>
                          <w:p w14:paraId="5D1D67A6" w14:textId="5A0A51B4" w:rsidR="00AE6C46"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New Summer Event Series</w:t>
                            </w:r>
                          </w:p>
                          <w:p w14:paraId="20EB476D" w14:textId="21F6A6D4" w:rsidR="00125C0B"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Coming Soon!</w:t>
                            </w:r>
                          </w:p>
                          <w:p w14:paraId="4992681C" w14:textId="2A447D8F" w:rsidR="005B17E1" w:rsidRPr="00F319B5" w:rsidRDefault="00125C0B" w:rsidP="00125C0B">
                            <w:pPr>
                              <w:jc w:val="center"/>
                              <w:rPr>
                                <w:rFonts w:ascii="Dreaming Outloud Pro" w:hAnsi="Dreaming Outloud Pro" w:cs="Dreaming Outloud Pro"/>
                                <w:b/>
                                <w:bCs/>
                                <w:i/>
                                <w:iCs/>
                                <w:color w:val="4F6228" w:themeColor="accent3" w:themeShade="80"/>
                                <w:sz w:val="24"/>
                                <w:szCs w:val="24"/>
                              </w:rPr>
                            </w:pPr>
                            <w:r w:rsidRPr="00F319B5">
                              <w:rPr>
                                <w:rFonts w:ascii="Dreaming Outloud Pro" w:hAnsi="Dreaming Outloud Pro" w:cs="Dreaming Outloud Pro"/>
                                <w:b/>
                                <w:bCs/>
                                <w:i/>
                                <w:iCs/>
                                <w:color w:val="4F6228" w:themeColor="accent3" w:themeShade="80"/>
                                <w:sz w:val="24"/>
                                <w:szCs w:val="24"/>
                              </w:rPr>
                              <w:t>Sadieville Market on Main</w:t>
                            </w:r>
                          </w:p>
                          <w:p w14:paraId="0D4CA8AF" w14:textId="2C6091EB" w:rsidR="00125C0B" w:rsidRPr="00F319B5" w:rsidRDefault="00125C0B" w:rsidP="00125C0B">
                            <w:pPr>
                              <w:jc w:val="cente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 xml:space="preserve">Come hang out with us on Main Street! This new Market on Main series will offer live music, food, and vendors. Mark your calendar for the following: </w:t>
                            </w:r>
                          </w:p>
                          <w:p w14:paraId="42178463" w14:textId="5AAF6F7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May 9</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June 13</w:t>
                            </w:r>
                          </w:p>
                          <w:p w14:paraId="277F10EF" w14:textId="06DF05D7"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July 11</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August 8</w:t>
                            </w:r>
                          </w:p>
                          <w:p w14:paraId="5F1E5CA8" w14:textId="6FFDD6E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Sept 12</w:t>
                            </w:r>
                          </w:p>
                          <w:p w14:paraId="20200AD4" w14:textId="2D4F2C09" w:rsidR="00125C0B" w:rsidRPr="008B1EE5" w:rsidRDefault="0023298D" w:rsidP="00125C0B">
                            <w:pPr>
                              <w:jc w:val="center"/>
                              <w:rPr>
                                <w:rFonts w:ascii="Ink Free" w:hAnsi="Ink Free"/>
                              </w:rPr>
                            </w:pPr>
                            <w:r>
                              <w:rPr>
                                <w:rFonts w:ascii="Dreaming Outloud Pro" w:hAnsi="Dreaming Outloud Pro" w:cs="Dreaming Outloud Pro"/>
                                <w:noProof/>
                                <w:sz w:val="24"/>
                                <w:szCs w:val="24"/>
                              </w:rPr>
                              <w:drawing>
                                <wp:inline distT="0" distB="0" distL="0" distR="0" wp14:anchorId="51592105" wp14:editId="6354AF28">
                                  <wp:extent cx="914400" cy="600075"/>
                                  <wp:effectExtent l="0" t="38100" r="0" b="28575"/>
                                  <wp:docPr id="567435743" name="Graphic 23" descr="Music n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5743" name="Graphic 567435743" descr="Music notes outline"/>
                                          <pic:cNvPicPr/>
                                        </pic:nvPicPr>
                                        <pic:blipFill>
                                          <a:blip r:embed="rId6">
                                            <a:extLst>
                                              <a:ext uri="{96DAC541-7B7A-43D3-8B79-37D633B846F1}">
                                                <asvg:svgBlip xmlns:asvg="http://schemas.microsoft.com/office/drawing/2016/SVG/main" r:embed="rId7"/>
                                              </a:ext>
                                            </a:extLst>
                                          </a:blip>
                                          <a:stretch>
                                            <a:fillRect/>
                                          </a:stretch>
                                        </pic:blipFill>
                                        <pic:spPr>
                                          <a:xfrm rot="1541107">
                                            <a:off x="0" y="0"/>
                                            <a:ext cx="914400" cy="600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03E3" id="Text Box 23" o:spid="_x0000_s1028" type="#_x0000_t202" style="position:absolute;left:0;text-align:left;margin-left:-53.25pt;margin-top:-57.75pt;width:160.5pt;height:3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dWOgIAAIQ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" fillcolor="white [3201]" strokeweight=".5pt">
                <v:textbox>
                  <w:txbxContent>
                    <w:p w14:paraId="5D1D67A6" w14:textId="5A0A51B4" w:rsidR="00AE6C46"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New Summer Event Series</w:t>
                      </w:r>
                    </w:p>
                    <w:p w14:paraId="20EB476D" w14:textId="21F6A6D4" w:rsidR="00125C0B"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Coming Soon!</w:t>
                      </w:r>
                    </w:p>
                    <w:p w14:paraId="4992681C" w14:textId="2A447D8F" w:rsidR="005B17E1" w:rsidRPr="00F319B5" w:rsidRDefault="00125C0B" w:rsidP="00125C0B">
                      <w:pPr>
                        <w:jc w:val="center"/>
                        <w:rPr>
                          <w:rFonts w:ascii="Dreaming Outloud Pro" w:hAnsi="Dreaming Outloud Pro" w:cs="Dreaming Outloud Pro"/>
                          <w:b/>
                          <w:bCs/>
                          <w:i/>
                          <w:iCs/>
                          <w:color w:val="4F6228" w:themeColor="accent3" w:themeShade="80"/>
                          <w:sz w:val="24"/>
                          <w:szCs w:val="24"/>
                        </w:rPr>
                      </w:pPr>
                      <w:r w:rsidRPr="00F319B5">
                        <w:rPr>
                          <w:rFonts w:ascii="Dreaming Outloud Pro" w:hAnsi="Dreaming Outloud Pro" w:cs="Dreaming Outloud Pro"/>
                          <w:b/>
                          <w:bCs/>
                          <w:i/>
                          <w:iCs/>
                          <w:color w:val="4F6228" w:themeColor="accent3" w:themeShade="80"/>
                          <w:sz w:val="24"/>
                          <w:szCs w:val="24"/>
                        </w:rPr>
                        <w:t>Sadieville Market on Main</w:t>
                      </w:r>
                    </w:p>
                    <w:p w14:paraId="0D4CA8AF" w14:textId="2C6091EB" w:rsidR="00125C0B" w:rsidRPr="00F319B5" w:rsidRDefault="00125C0B" w:rsidP="00125C0B">
                      <w:pPr>
                        <w:jc w:val="cente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 xml:space="preserve">Come hang out with us on Main Street! This new Market on Main series will offer live music, food, and vendors. Mark your calendar for the following: </w:t>
                      </w:r>
                    </w:p>
                    <w:p w14:paraId="42178463" w14:textId="5AAF6F7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May 9</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June 13</w:t>
                      </w:r>
                    </w:p>
                    <w:p w14:paraId="277F10EF" w14:textId="06DF05D7"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July 11</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August 8</w:t>
                      </w:r>
                    </w:p>
                    <w:p w14:paraId="5F1E5CA8" w14:textId="6FFDD6E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Sept 12</w:t>
                      </w:r>
                    </w:p>
                    <w:p w14:paraId="20200AD4" w14:textId="2D4F2C09" w:rsidR="00125C0B" w:rsidRPr="008B1EE5" w:rsidRDefault="0023298D" w:rsidP="00125C0B">
                      <w:pPr>
                        <w:jc w:val="center"/>
                        <w:rPr>
                          <w:rFonts w:ascii="Ink Free" w:hAnsi="Ink Free"/>
                        </w:rPr>
                      </w:pPr>
                      <w:r>
                        <w:rPr>
                          <w:rFonts w:ascii="Dreaming Outloud Pro" w:hAnsi="Dreaming Outloud Pro" w:cs="Dreaming Outloud Pro"/>
                          <w:noProof/>
                          <w:sz w:val="24"/>
                          <w:szCs w:val="24"/>
                        </w:rPr>
                        <w:drawing>
                          <wp:inline distT="0" distB="0" distL="0" distR="0" wp14:anchorId="51592105" wp14:editId="6354AF28">
                            <wp:extent cx="914400" cy="600075"/>
                            <wp:effectExtent l="0" t="38100" r="0" b="28575"/>
                            <wp:docPr id="567435743" name="Graphic 23" descr="Music n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5743" name="Graphic 567435743" descr="Music notes outline"/>
                                    <pic:cNvPicPr/>
                                  </pic:nvPicPr>
                                  <pic:blipFill>
                                    <a:blip r:embed="rId6">
                                      <a:extLst>
                                        <a:ext uri="{96DAC541-7B7A-43D3-8B79-37D633B846F1}">
                                          <asvg:svgBlip xmlns:asvg="http://schemas.microsoft.com/office/drawing/2016/SVG/main" r:embed="rId7"/>
                                        </a:ext>
                                      </a:extLst>
                                    </a:blip>
                                    <a:stretch>
                                      <a:fillRect/>
                                    </a:stretch>
                                  </pic:blipFill>
                                  <pic:spPr>
                                    <a:xfrm rot="1541107">
                                      <a:off x="0" y="0"/>
                                      <a:ext cx="914400" cy="600075"/>
                                    </a:xfrm>
                                    <a:prstGeom prst="rect">
                                      <a:avLst/>
                                    </a:prstGeom>
                                  </pic:spPr>
                                </pic:pic>
                              </a:graphicData>
                            </a:graphic>
                          </wp:inline>
                        </w:drawing>
                      </w:r>
                    </w:p>
                  </w:txbxContent>
                </v:textbox>
              </v:shape>
            </w:pict>
          </mc:Fallback>
        </mc:AlternateContent>
      </w:r>
    </w:p>
    <w:p w14:paraId="09303BDB" w14:textId="39B6659F"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14836648" w14:textId="40419219"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2581055D" w14:textId="1A6BFFA7"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26F283A8" w14:textId="1E5BAD2D"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58BA0011" w14:textId="73A78992" w:rsidR="00823A74" w:rsidRDefault="00F319B5" w:rsidP="00C24932">
      <w:pPr>
        <w:widowControl w:val="0"/>
        <w:spacing w:after="120" w:line="285" w:lineRule="auto"/>
        <w:jc w:val="center"/>
        <w:rPr>
          <w:rFonts w:ascii="Berlin Sans FB" w:eastAsia="Times New Roman" w:hAnsi="Berlin Sans FB" w:cs="Calibri"/>
          <w:color w:val="000000"/>
          <w:kern w:val="28"/>
          <w:sz w:val="32"/>
          <w:szCs w:val="32"/>
          <w14:cntxtAlts/>
        </w:rPr>
      </w:pPr>
      <w:r>
        <w:rPr>
          <w:rFonts w:ascii="Calibri" w:eastAsia="Times New Roman" w:hAnsi="Calibri" w:cs="Calibri"/>
          <w:noProof/>
          <w:color w:val="000000"/>
          <w:kern w:val="28"/>
          <w:sz w:val="20"/>
          <w:szCs w:val="20"/>
        </w:rPr>
        <mc:AlternateContent>
          <mc:Choice Requires="wps">
            <w:drawing>
              <wp:anchor distT="0" distB="0" distL="114300" distR="114300" simplePos="0" relativeHeight="251738112" behindDoc="0" locked="0" layoutInCell="1" allowOverlap="1" wp14:anchorId="171C830E" wp14:editId="5F2A4272">
                <wp:simplePos x="0" y="0"/>
                <wp:positionH relativeFrom="column">
                  <wp:posOffset>4629150</wp:posOffset>
                </wp:positionH>
                <wp:positionV relativeFrom="paragraph">
                  <wp:posOffset>93345</wp:posOffset>
                </wp:positionV>
                <wp:extent cx="2114550" cy="1438275"/>
                <wp:effectExtent l="0" t="0" r="19050" b="28575"/>
                <wp:wrapNone/>
                <wp:docPr id="84357016" name="Text Box 4"/>
                <wp:cNvGraphicFramePr/>
                <a:graphic xmlns:a="http://schemas.openxmlformats.org/drawingml/2006/main">
                  <a:graphicData uri="http://schemas.microsoft.com/office/word/2010/wordprocessingShape">
                    <wps:wsp>
                      <wps:cNvSpPr txBox="1"/>
                      <wps:spPr>
                        <a:xfrm>
                          <a:off x="0" y="0"/>
                          <a:ext cx="2114550" cy="1438275"/>
                        </a:xfrm>
                        <a:prstGeom prst="rect">
                          <a:avLst/>
                        </a:prstGeom>
                        <a:solidFill>
                          <a:schemeClr val="lt1"/>
                        </a:solidFill>
                        <a:ln w="6350">
                          <a:solidFill>
                            <a:prstClr val="black"/>
                          </a:solidFill>
                        </a:ln>
                      </wps:spPr>
                      <wps:txbx>
                        <w:txbxContent>
                          <w:p w14:paraId="0AD5097B" w14:textId="77777777" w:rsidR="00FB1F33" w:rsidRDefault="00FB1F33">
                            <w:pPr>
                              <w:rPr>
                                <w:rFonts w:ascii="Taffy" w:hAnsi="Taffy"/>
                                <w:b/>
                                <w:bCs/>
                                <w:noProof/>
                              </w:rPr>
                            </w:pPr>
                            <w:r>
                              <w:rPr>
                                <w:rFonts w:ascii="Taffy" w:hAnsi="Taffy"/>
                                <w:b/>
                                <w:bCs/>
                                <w:noProof/>
                              </w:rPr>
                              <w:t>The Scott County Public Library has opened a satellite branch at the Depot, 605 Pike St. They are open Tuesdays, 1pm to 6pm.</w:t>
                            </w:r>
                          </w:p>
                          <w:p w14:paraId="23B390E8" w14:textId="429538B1" w:rsidR="008C362A" w:rsidRPr="008C362A" w:rsidRDefault="008C362A">
                            <w:pPr>
                              <w:rPr>
                                <w:rFonts w:ascii="Taffy" w:hAnsi="Taffy"/>
                                <w:b/>
                                <w:bCs/>
                              </w:rPr>
                            </w:pPr>
                            <w:r>
                              <w:rPr>
                                <w:rFonts w:ascii="Taffy" w:hAnsi="Taffy"/>
                                <w:b/>
                                <w:bCs/>
                                <w:noProof/>
                              </w:rPr>
                              <w:tab/>
                            </w:r>
                            <w:r w:rsidR="00FB1F33">
                              <w:rPr>
                                <w:rFonts w:ascii="Taffy" w:hAnsi="Taffy"/>
                                <w:b/>
                                <w:bCs/>
                                <w:noProof/>
                              </w:rPr>
                              <w:drawing>
                                <wp:inline distT="0" distB="0" distL="0" distR="0" wp14:anchorId="71ACB6A3" wp14:editId="457F11B7">
                                  <wp:extent cx="571500" cy="438150"/>
                                  <wp:effectExtent l="0" t="0" r="0" b="0"/>
                                  <wp:docPr id="1268487637" name="Graphic 2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7637" name="Graphic 1268487637" descr="Storytell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438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830E" id="Text Box 4" o:spid="_x0000_s1029" type="#_x0000_t202" style="position:absolute;left:0;text-align:left;margin-left:364.5pt;margin-top:7.35pt;width:166.5pt;height:11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SEOwIAAIQ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" fillcolor="white [3201]" strokeweight=".5pt">
                <v:textbox>
                  <w:txbxContent>
                    <w:p w14:paraId="0AD5097B" w14:textId="77777777" w:rsidR="00FB1F33" w:rsidRDefault="00FB1F33">
                      <w:pPr>
                        <w:rPr>
                          <w:rFonts w:ascii="Taffy" w:hAnsi="Taffy"/>
                          <w:b/>
                          <w:bCs/>
                          <w:noProof/>
                        </w:rPr>
                      </w:pPr>
                      <w:r>
                        <w:rPr>
                          <w:rFonts w:ascii="Taffy" w:hAnsi="Taffy"/>
                          <w:b/>
                          <w:bCs/>
                          <w:noProof/>
                        </w:rPr>
                        <w:t>The Scott County Public Library has opened a satellite branch at the Depot, 605 Pike St. They are open Tuesdays, 1pm to 6pm.</w:t>
                      </w:r>
                    </w:p>
                    <w:p w14:paraId="23B390E8" w14:textId="429538B1" w:rsidR="008C362A" w:rsidRPr="008C362A" w:rsidRDefault="008C362A">
                      <w:pPr>
                        <w:rPr>
                          <w:rFonts w:ascii="Taffy" w:hAnsi="Taffy"/>
                          <w:b/>
                          <w:bCs/>
                        </w:rPr>
                      </w:pPr>
                      <w:r>
                        <w:rPr>
                          <w:rFonts w:ascii="Taffy" w:hAnsi="Taffy"/>
                          <w:b/>
                          <w:bCs/>
                          <w:noProof/>
                        </w:rPr>
                        <w:tab/>
                      </w:r>
                      <w:r w:rsidR="00FB1F33">
                        <w:rPr>
                          <w:rFonts w:ascii="Taffy" w:hAnsi="Taffy"/>
                          <w:b/>
                          <w:bCs/>
                          <w:noProof/>
                        </w:rPr>
                        <w:drawing>
                          <wp:inline distT="0" distB="0" distL="0" distR="0" wp14:anchorId="71ACB6A3" wp14:editId="457F11B7">
                            <wp:extent cx="571500" cy="438150"/>
                            <wp:effectExtent l="0" t="0" r="0" b="0"/>
                            <wp:docPr id="1268487637" name="Graphic 2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7637" name="Graphic 1268487637" descr="Storytell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438150"/>
                                    </a:xfrm>
                                    <a:prstGeom prst="rect">
                                      <a:avLst/>
                                    </a:prstGeom>
                                  </pic:spPr>
                                </pic:pic>
                              </a:graphicData>
                            </a:graphic>
                          </wp:inline>
                        </w:drawing>
                      </w:r>
                    </w:p>
                  </w:txbxContent>
                </v:textbox>
              </v:shape>
            </w:pict>
          </mc:Fallback>
        </mc:AlternateContent>
      </w:r>
    </w:p>
    <w:p w14:paraId="00D02315" w14:textId="56B6EF50" w:rsidR="00C24932" w:rsidRPr="00C24932" w:rsidRDefault="00C24932" w:rsidP="00C24932">
      <w:pPr>
        <w:widowControl w:val="0"/>
        <w:spacing w:after="120" w:line="285" w:lineRule="auto"/>
        <w:rPr>
          <w:rFonts w:ascii="Calibri" w:eastAsia="Times New Roman" w:hAnsi="Calibri" w:cs="Calibri"/>
          <w:color w:val="000000"/>
          <w:kern w:val="28"/>
          <w:sz w:val="20"/>
          <w:szCs w:val="20"/>
          <w14:cntxtAlts/>
        </w:rPr>
      </w:pPr>
      <w:r w:rsidRPr="00C24932">
        <w:rPr>
          <w:rFonts w:ascii="Calibri" w:eastAsia="Times New Roman" w:hAnsi="Calibri" w:cs="Calibri"/>
          <w:color w:val="000000"/>
          <w:kern w:val="28"/>
          <w:sz w:val="20"/>
          <w:szCs w:val="20"/>
          <w14:cntxtAlts/>
        </w:rPr>
        <w:t> </w:t>
      </w:r>
    </w:p>
    <w:p w14:paraId="69F3F45A" w14:textId="6630DA24" w:rsidR="00B05E23" w:rsidRDefault="00D571A2">
      <w:r>
        <w:rPr>
          <w:noProof/>
        </w:rPr>
        <mc:AlternateContent>
          <mc:Choice Requires="wps">
            <w:drawing>
              <wp:anchor distT="0" distB="0" distL="114300" distR="114300" simplePos="0" relativeHeight="251696128" behindDoc="0" locked="0" layoutInCell="1" allowOverlap="1" wp14:anchorId="197948FA" wp14:editId="6BBDB3A5">
                <wp:simplePos x="0" y="0"/>
                <wp:positionH relativeFrom="leftMargin">
                  <wp:posOffset>4724399</wp:posOffset>
                </wp:positionH>
                <wp:positionV relativeFrom="paragraph">
                  <wp:posOffset>405765</wp:posOffset>
                </wp:positionV>
                <wp:extent cx="600075" cy="4381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chemeClr val="lt1"/>
                        </a:solidFill>
                        <a:ln w="6350">
                          <a:solidFill>
                            <a:prstClr val="black"/>
                          </a:solidFill>
                        </a:ln>
                      </wps:spPr>
                      <wps:txbx>
                        <w:txbxContent>
                          <w:p w14:paraId="72C07CA9" w14:textId="18E21BE2" w:rsidR="0099478F" w:rsidRPr="007B3324" w:rsidRDefault="00F319B5" w:rsidP="00EC1674">
                            <w:pPr>
                              <w:spacing w:line="240" w:lineRule="auto"/>
                              <w:rPr>
                                <w:rFonts w:ascii="Comic Sans MS" w:hAnsi="Comic Sans MS"/>
                                <w:sz w:val="28"/>
                                <w:szCs w:val="28"/>
                              </w:rPr>
                            </w:pPr>
                            <w:r>
                              <w:rPr>
                                <w:rFonts w:ascii="Comic Sans MS" w:hAnsi="Comic Sans MS"/>
                                <w:noProof/>
                                <w:sz w:val="28"/>
                                <w:szCs w:val="28"/>
                              </w:rPr>
                              <w:drawing>
                                <wp:inline distT="0" distB="0" distL="0" distR="0" wp14:anchorId="35547808" wp14:editId="3EFB03B4">
                                  <wp:extent cx="439420" cy="420370"/>
                                  <wp:effectExtent l="0" t="0" r="0" b="0"/>
                                  <wp:docPr id="2011046350" name="Graphic 24" descr="Ch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6350" name="Graphic 2011046350" descr="Chic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439420" cy="420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48FA" id="Text Box 33" o:spid="_x0000_s1030" type="#_x0000_t202" style="position:absolute;margin-left:372pt;margin-top:31.95pt;width:47.25pt;height:34.5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qOAIAAII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" fillcolor="white [3201]" strokeweight=".5pt">
                <v:textbox>
                  <w:txbxContent>
                    <w:p w14:paraId="72C07CA9" w14:textId="18E21BE2" w:rsidR="0099478F" w:rsidRPr="007B3324" w:rsidRDefault="00F319B5" w:rsidP="00EC1674">
                      <w:pPr>
                        <w:spacing w:line="240" w:lineRule="auto"/>
                        <w:rPr>
                          <w:rFonts w:ascii="Comic Sans MS" w:hAnsi="Comic Sans MS"/>
                          <w:sz w:val="28"/>
                          <w:szCs w:val="28"/>
                        </w:rPr>
                      </w:pPr>
                      <w:r>
                        <w:rPr>
                          <w:rFonts w:ascii="Comic Sans MS" w:hAnsi="Comic Sans MS"/>
                          <w:noProof/>
                          <w:sz w:val="28"/>
                          <w:szCs w:val="28"/>
                        </w:rPr>
                        <w:drawing>
                          <wp:inline distT="0" distB="0" distL="0" distR="0" wp14:anchorId="35547808" wp14:editId="3EFB03B4">
                            <wp:extent cx="439420" cy="420370"/>
                            <wp:effectExtent l="0" t="0" r="0" b="0"/>
                            <wp:docPr id="2011046350" name="Graphic 24" descr="Ch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6350" name="Graphic 2011046350" descr="Chick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439420" cy="420370"/>
                                    </a:xfrm>
                                    <a:prstGeom prst="rect">
                                      <a:avLst/>
                                    </a:prstGeom>
                                  </pic:spPr>
                                </pic:pic>
                              </a:graphicData>
                            </a:graphic>
                          </wp:inline>
                        </w:drawing>
                      </w:r>
                    </w:p>
                  </w:txbxContent>
                </v:textbox>
                <w10:wrap anchorx="margin"/>
              </v:shape>
            </w:pict>
          </mc:Fallback>
        </mc:AlternateContent>
      </w:r>
      <w:r w:rsidR="00ED43B6">
        <w:rPr>
          <w:noProof/>
        </w:rPr>
        <mc:AlternateContent>
          <mc:Choice Requires="wps">
            <w:drawing>
              <wp:anchor distT="0" distB="0" distL="114300" distR="114300" simplePos="0" relativeHeight="251750400" behindDoc="0" locked="0" layoutInCell="1" allowOverlap="1" wp14:anchorId="53289AA9" wp14:editId="593C13F5">
                <wp:simplePos x="0" y="0"/>
                <wp:positionH relativeFrom="leftMargin">
                  <wp:posOffset>1857375</wp:posOffset>
                </wp:positionH>
                <wp:positionV relativeFrom="paragraph">
                  <wp:posOffset>2995930</wp:posOffset>
                </wp:positionV>
                <wp:extent cx="514350" cy="428625"/>
                <wp:effectExtent l="0" t="0" r="19050" b="28575"/>
                <wp:wrapNone/>
                <wp:docPr id="2083794553" name="Text Box 25"/>
                <wp:cNvGraphicFramePr/>
                <a:graphic xmlns:a="http://schemas.openxmlformats.org/drawingml/2006/main">
                  <a:graphicData uri="http://schemas.microsoft.com/office/word/2010/wordprocessingShape">
                    <wps:wsp>
                      <wps:cNvSpPr txBox="1"/>
                      <wps:spPr>
                        <a:xfrm>
                          <a:off x="0" y="0"/>
                          <a:ext cx="514350" cy="428625"/>
                        </a:xfrm>
                        <a:prstGeom prst="rect">
                          <a:avLst/>
                        </a:prstGeom>
                        <a:solidFill>
                          <a:schemeClr val="lt1"/>
                        </a:solidFill>
                        <a:ln w="6350">
                          <a:solidFill>
                            <a:prstClr val="black"/>
                          </a:solidFill>
                        </a:ln>
                      </wps:spPr>
                      <wps:txbx>
                        <w:txbxContent>
                          <w:p w14:paraId="4D4091F3" w14:textId="6DA7D5B8" w:rsidR="00F319B5" w:rsidRDefault="00F319B5">
                            <w:r>
                              <w:rPr>
                                <w:noProof/>
                              </w:rPr>
                              <w:drawing>
                                <wp:inline distT="0" distB="0" distL="0" distR="0" wp14:anchorId="5ABEF505" wp14:editId="78C241F2">
                                  <wp:extent cx="361950" cy="361950"/>
                                  <wp:effectExtent l="0" t="0" r="0" b="0"/>
                                  <wp:docPr id="1183286134" name="Graphic 26" descr="Eggs in bask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6134" name="Graphic 1183286134" descr="Eggs in basket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61950" cy="361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9AA9" id="Text Box 25" o:spid="_x0000_s1031" type="#_x0000_t202" style="position:absolute;margin-left:146.25pt;margin-top:235.9pt;width:40.5pt;height:33.75pt;z-index:251750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" fillcolor="white [3201]" strokeweight=".5pt">
                <v:textbox>
                  <w:txbxContent>
                    <w:p w14:paraId="4D4091F3" w14:textId="6DA7D5B8" w:rsidR="00F319B5" w:rsidRDefault="00F319B5">
                      <w:r>
                        <w:rPr>
                          <w:noProof/>
                        </w:rPr>
                        <w:drawing>
                          <wp:inline distT="0" distB="0" distL="0" distR="0" wp14:anchorId="5ABEF505" wp14:editId="78C241F2">
                            <wp:extent cx="361950" cy="361950"/>
                            <wp:effectExtent l="0" t="0" r="0" b="0"/>
                            <wp:docPr id="1183286134" name="Graphic 26" descr="Eggs in bask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6134" name="Graphic 1183286134" descr="Eggs in basket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61950" cy="361950"/>
                                    </a:xfrm>
                                    <a:prstGeom prst="rect">
                                      <a:avLst/>
                                    </a:prstGeom>
                                  </pic:spPr>
                                </pic:pic>
                              </a:graphicData>
                            </a:graphic>
                          </wp:inline>
                        </w:drawing>
                      </w:r>
                    </w:p>
                  </w:txbxContent>
                </v:textbox>
                <w10:wrap anchorx="margin"/>
              </v:shape>
            </w:pict>
          </mc:Fallback>
        </mc:AlternateContent>
      </w:r>
      <w:r w:rsidR="00ED43B6">
        <w:rPr>
          <w:noProof/>
        </w:rPr>
        <mc:AlternateContent>
          <mc:Choice Requires="wps">
            <w:drawing>
              <wp:anchor distT="0" distB="0" distL="114300" distR="114300" simplePos="0" relativeHeight="251749376" behindDoc="0" locked="0" layoutInCell="1" allowOverlap="1" wp14:anchorId="56841092" wp14:editId="1F13FDA6">
                <wp:simplePos x="0" y="0"/>
                <wp:positionH relativeFrom="column">
                  <wp:posOffset>1495425</wp:posOffset>
                </wp:positionH>
                <wp:positionV relativeFrom="paragraph">
                  <wp:posOffset>2767965</wp:posOffset>
                </wp:positionV>
                <wp:extent cx="1333500" cy="1038225"/>
                <wp:effectExtent l="0" t="0" r="19050" b="28575"/>
                <wp:wrapNone/>
                <wp:docPr id="1529478846" name="Text Box 23"/>
                <wp:cNvGraphicFramePr/>
                <a:graphic xmlns:a="http://schemas.openxmlformats.org/drawingml/2006/main">
                  <a:graphicData uri="http://schemas.microsoft.com/office/word/2010/wordprocessingShape">
                    <wps:wsp>
                      <wps:cNvSpPr txBox="1"/>
                      <wps:spPr>
                        <a:xfrm>
                          <a:off x="0" y="0"/>
                          <a:ext cx="1333500" cy="1038225"/>
                        </a:xfrm>
                        <a:prstGeom prst="rect">
                          <a:avLst/>
                        </a:prstGeom>
                        <a:solidFill>
                          <a:schemeClr val="lt1"/>
                        </a:solidFill>
                        <a:ln w="6350">
                          <a:solidFill>
                            <a:prstClr val="black"/>
                          </a:solidFill>
                        </a:ln>
                      </wps:spPr>
                      <wps:txbx>
                        <w:txbxContent>
                          <w:p w14:paraId="38BD1E18" w14:textId="3E59378F" w:rsidR="00EC1674" w:rsidRPr="00BF1684" w:rsidRDefault="00EC1674">
                            <w:pPr>
                              <w:rPr>
                                <w:rFonts w:ascii="Clarendon Light" w:hAnsi="Clarendon Light"/>
                              </w:rPr>
                            </w:pPr>
                            <w:r w:rsidRPr="00BF1684">
                              <w:rPr>
                                <w:rFonts w:ascii="Clarendon Light" w:hAnsi="Clarendon Light"/>
                              </w:rPr>
                              <w:t xml:space="preserve">City Hall </w:t>
                            </w:r>
                            <w:r w:rsidR="00BF1684">
                              <w:rPr>
                                <w:rFonts w:ascii="Clarendon Light" w:hAnsi="Clarendon Light"/>
                              </w:rPr>
                              <w:t xml:space="preserve">and the Sadieville Police Dept. are now located at 133 Main Street. </w:t>
                            </w:r>
                            <w:r w:rsidRPr="00BF1684">
                              <w:rPr>
                                <w:rFonts w:ascii="Clarendon Light" w:hAnsi="Clarendon Ligh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41092" id="_x0000_s1032" type="#_x0000_t202" style="position:absolute;margin-left:117.75pt;margin-top:217.95pt;width:105pt;height:8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BOg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" fillcolor="white [3201]" strokeweight=".5pt">
                <v:textbox>
                  <w:txbxContent>
                    <w:p w14:paraId="38BD1E18" w14:textId="3E59378F" w:rsidR="00EC1674" w:rsidRPr="00BF1684" w:rsidRDefault="00EC1674">
                      <w:pPr>
                        <w:rPr>
                          <w:rFonts w:ascii="Clarendon Light" w:hAnsi="Clarendon Light"/>
                        </w:rPr>
                      </w:pPr>
                      <w:r w:rsidRPr="00BF1684">
                        <w:rPr>
                          <w:rFonts w:ascii="Clarendon Light" w:hAnsi="Clarendon Light"/>
                        </w:rPr>
                        <w:t xml:space="preserve">City Hall </w:t>
                      </w:r>
                      <w:r w:rsidR="00BF1684">
                        <w:rPr>
                          <w:rFonts w:ascii="Clarendon Light" w:hAnsi="Clarendon Light"/>
                        </w:rPr>
                        <w:t xml:space="preserve">and the Sadieville Police Dept. are now located at 133 Main Street. </w:t>
                      </w:r>
                      <w:r w:rsidRPr="00BF1684">
                        <w:rPr>
                          <w:rFonts w:ascii="Clarendon Light" w:hAnsi="Clarendon Light"/>
                        </w:rPr>
                        <w:t xml:space="preserve"> </w:t>
                      </w:r>
                    </w:p>
                  </w:txbxContent>
                </v:textbox>
              </v:shape>
            </w:pict>
          </mc:Fallback>
        </mc:AlternateContent>
      </w:r>
      <w:r w:rsidR="00ED43B6">
        <w:rPr>
          <w:noProof/>
        </w:rPr>
        <mc:AlternateContent>
          <mc:Choice Requires="wps">
            <w:drawing>
              <wp:anchor distT="0" distB="0" distL="114300" distR="114300" simplePos="0" relativeHeight="251745280" behindDoc="0" locked="0" layoutInCell="1" allowOverlap="1" wp14:anchorId="47D5606F" wp14:editId="1ADB3A47">
                <wp:simplePos x="0" y="0"/>
                <wp:positionH relativeFrom="column">
                  <wp:posOffset>-752475</wp:posOffset>
                </wp:positionH>
                <wp:positionV relativeFrom="paragraph">
                  <wp:posOffset>2710815</wp:posOffset>
                </wp:positionV>
                <wp:extent cx="1657350" cy="1162050"/>
                <wp:effectExtent l="0" t="0" r="19050" b="19050"/>
                <wp:wrapNone/>
                <wp:docPr id="1357824621" name="Text Box 24"/>
                <wp:cNvGraphicFramePr/>
                <a:graphic xmlns:a="http://schemas.openxmlformats.org/drawingml/2006/main">
                  <a:graphicData uri="http://schemas.microsoft.com/office/word/2010/wordprocessingShape">
                    <wps:wsp>
                      <wps:cNvSpPr txBox="1"/>
                      <wps:spPr>
                        <a:xfrm>
                          <a:off x="0" y="0"/>
                          <a:ext cx="1657350" cy="1162050"/>
                        </a:xfrm>
                        <a:prstGeom prst="rect">
                          <a:avLst/>
                        </a:prstGeom>
                        <a:solidFill>
                          <a:schemeClr val="lt1"/>
                        </a:solidFill>
                        <a:ln w="6350">
                          <a:solidFill>
                            <a:prstClr val="black"/>
                          </a:solidFill>
                        </a:ln>
                      </wps:spPr>
                      <wps:txbx>
                        <w:txbxContent>
                          <w:p w14:paraId="3C22D83F" w14:textId="77777777" w:rsidR="0023298D" w:rsidRPr="007B3324" w:rsidRDefault="0023298D" w:rsidP="0023298D">
                            <w:pPr>
                              <w:spacing w:line="240" w:lineRule="auto"/>
                              <w:rPr>
                                <w:rFonts w:ascii="Comic Sans MS" w:hAnsi="Comic Sans MS"/>
                                <w:sz w:val="28"/>
                                <w:szCs w:val="28"/>
                              </w:rPr>
                            </w:pPr>
                            <w:r w:rsidRPr="003378C4">
                              <w:rPr>
                                <w:rFonts w:ascii="Abadi" w:hAnsi="Abadi"/>
                              </w:rPr>
                              <w:t>Monthly city meetings are held the 4</w:t>
                            </w:r>
                            <w:r w:rsidRPr="003378C4">
                              <w:rPr>
                                <w:rFonts w:ascii="Abadi" w:hAnsi="Abadi"/>
                                <w:vertAlign w:val="superscript"/>
                              </w:rPr>
                              <w:t>th</w:t>
                            </w:r>
                            <w:r w:rsidRPr="003378C4">
                              <w:rPr>
                                <w:rFonts w:ascii="Abadi" w:hAnsi="Abadi"/>
                              </w:rPr>
                              <w:t xml:space="preserve"> Monday of every month at </w:t>
                            </w:r>
                            <w:r>
                              <w:rPr>
                                <w:rFonts w:ascii="Abadi" w:hAnsi="Abadi"/>
                              </w:rPr>
                              <w:t>the depot, 605 Pike St.</w:t>
                            </w:r>
                            <w:r w:rsidRPr="003378C4">
                              <w:rPr>
                                <w:rFonts w:ascii="Abadi" w:hAnsi="Abadi"/>
                              </w:rPr>
                              <w:t xml:space="preserve"> at 6:00PM. </w:t>
                            </w:r>
                            <w:r>
                              <w:rPr>
                                <w:rFonts w:ascii="Abadi" w:hAnsi="Abadi"/>
                              </w:rPr>
                              <w:t>All meeting minutes are posted on the website.</w:t>
                            </w:r>
                          </w:p>
                          <w:p w14:paraId="6462BFE0" w14:textId="628E0253" w:rsidR="008C362A" w:rsidRPr="00EC1674" w:rsidRDefault="008C362A">
                            <w:pPr>
                              <w:rPr>
                                <w:rFonts w:ascii="Boucherie Block" w:hAnsi="Boucherie Blo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606F" id="Text Box 24" o:spid="_x0000_s1033" type="#_x0000_t202" style="position:absolute;margin-left:-59.25pt;margin-top:213.45pt;width:130.5pt;height:9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" fillcolor="white [3201]" strokeweight=".5pt">
                <v:textbox>
                  <w:txbxContent>
                    <w:p w14:paraId="3C22D83F" w14:textId="77777777" w:rsidR="0023298D" w:rsidRPr="007B3324" w:rsidRDefault="0023298D" w:rsidP="0023298D">
                      <w:pPr>
                        <w:spacing w:line="240" w:lineRule="auto"/>
                        <w:rPr>
                          <w:rFonts w:ascii="Comic Sans MS" w:hAnsi="Comic Sans MS"/>
                          <w:sz w:val="28"/>
                          <w:szCs w:val="28"/>
                        </w:rPr>
                      </w:pPr>
                      <w:r w:rsidRPr="003378C4">
                        <w:rPr>
                          <w:rFonts w:ascii="Abadi" w:hAnsi="Abadi"/>
                        </w:rPr>
                        <w:t>Monthly city meetings are held the 4</w:t>
                      </w:r>
                      <w:r w:rsidRPr="003378C4">
                        <w:rPr>
                          <w:rFonts w:ascii="Abadi" w:hAnsi="Abadi"/>
                          <w:vertAlign w:val="superscript"/>
                        </w:rPr>
                        <w:t>th</w:t>
                      </w:r>
                      <w:r w:rsidRPr="003378C4">
                        <w:rPr>
                          <w:rFonts w:ascii="Abadi" w:hAnsi="Abadi"/>
                        </w:rPr>
                        <w:t xml:space="preserve"> Monday of every month at </w:t>
                      </w:r>
                      <w:r>
                        <w:rPr>
                          <w:rFonts w:ascii="Abadi" w:hAnsi="Abadi"/>
                        </w:rPr>
                        <w:t>the depot, 605 Pike St.</w:t>
                      </w:r>
                      <w:r w:rsidRPr="003378C4">
                        <w:rPr>
                          <w:rFonts w:ascii="Abadi" w:hAnsi="Abadi"/>
                        </w:rPr>
                        <w:t xml:space="preserve"> at 6:00PM. </w:t>
                      </w:r>
                      <w:r>
                        <w:rPr>
                          <w:rFonts w:ascii="Abadi" w:hAnsi="Abadi"/>
                        </w:rPr>
                        <w:t>All meeting minutes are posted on the website.</w:t>
                      </w:r>
                    </w:p>
                    <w:p w14:paraId="6462BFE0" w14:textId="628E0253" w:rsidR="008C362A" w:rsidRPr="00EC1674" w:rsidRDefault="008C362A">
                      <w:pPr>
                        <w:rPr>
                          <w:rFonts w:ascii="Boucherie Block" w:hAnsi="Boucherie Block"/>
                        </w:rPr>
                      </w:pPr>
                    </w:p>
                  </w:txbxContent>
                </v:textbox>
              </v:shape>
            </w:pict>
          </mc:Fallback>
        </mc:AlternateContent>
      </w:r>
      <w:r w:rsidR="00ED43B6">
        <w:rPr>
          <w:noProof/>
        </w:rPr>
        <mc:AlternateContent>
          <mc:Choice Requires="wps">
            <w:drawing>
              <wp:anchor distT="0" distB="0" distL="114300" distR="114300" simplePos="0" relativeHeight="251746304" behindDoc="0" locked="0" layoutInCell="1" allowOverlap="1" wp14:anchorId="58CC68BF" wp14:editId="14234165">
                <wp:simplePos x="0" y="0"/>
                <wp:positionH relativeFrom="page">
                  <wp:posOffset>5010150</wp:posOffset>
                </wp:positionH>
                <wp:positionV relativeFrom="paragraph">
                  <wp:posOffset>4853940</wp:posOffset>
                </wp:positionV>
                <wp:extent cx="2609850" cy="1943100"/>
                <wp:effectExtent l="0" t="0" r="19050" b="19050"/>
                <wp:wrapNone/>
                <wp:docPr id="924782656" name="Text Box 25"/>
                <wp:cNvGraphicFramePr/>
                <a:graphic xmlns:a="http://schemas.openxmlformats.org/drawingml/2006/main">
                  <a:graphicData uri="http://schemas.microsoft.com/office/word/2010/wordprocessingShape">
                    <wps:wsp>
                      <wps:cNvSpPr txBox="1"/>
                      <wps:spPr>
                        <a:xfrm>
                          <a:off x="0" y="0"/>
                          <a:ext cx="2609850" cy="1943100"/>
                        </a:xfrm>
                        <a:prstGeom prst="rect">
                          <a:avLst/>
                        </a:prstGeom>
                        <a:solidFill>
                          <a:schemeClr val="lt1"/>
                        </a:solidFill>
                        <a:ln w="6350">
                          <a:solidFill>
                            <a:prstClr val="black"/>
                          </a:solidFill>
                        </a:ln>
                      </wps:spPr>
                      <wps:txbx>
                        <w:txbxContent>
                          <w:p w14:paraId="24905F94" w14:textId="77777777" w:rsidR="008C362A" w:rsidRDefault="008C362A" w:rsidP="008C362A">
                            <w:pPr>
                              <w:jc w:val="center"/>
                              <w:rPr>
                                <w:b/>
                                <w:bCs/>
                              </w:rPr>
                            </w:pPr>
                            <w:r w:rsidRPr="004A77D1">
                              <w:rPr>
                                <w:b/>
                                <w:bCs/>
                              </w:rPr>
                              <w:t>REPORT A STREET LIGHT OUTAGE OR PROBLEM</w:t>
                            </w:r>
                          </w:p>
                          <w:p w14:paraId="51AF6D4F" w14:textId="203F6C42" w:rsidR="008C362A" w:rsidRPr="004A77D1" w:rsidRDefault="008C362A" w:rsidP="008C362A">
                            <w:r>
                              <w:t xml:space="preserve">Report directly to KU at 800-981-0600 or email </w:t>
                            </w:r>
                            <w:hyperlink r:id="rId14" w:history="1">
                              <w:r w:rsidRPr="0016121E">
                                <w:rPr>
                                  <w:rStyle w:val="Hyperlink"/>
                                </w:rPr>
                                <w:t>https://lge-ku.com/outages/report/streetlight</w:t>
                              </w:r>
                            </w:hyperlink>
                            <w:r>
                              <w:t xml:space="preserve">. You can also call or email city hall. Have the property address </w:t>
                            </w:r>
                            <w:r w:rsidR="00FA149B">
                              <w:t>and/</w:t>
                            </w:r>
                            <w:r>
                              <w:t xml:space="preserve">or cross streets and the pole number that is located on the pole itself. </w:t>
                            </w:r>
                          </w:p>
                          <w:p w14:paraId="1EAAA104" w14:textId="77777777" w:rsidR="008C362A" w:rsidRDefault="008C3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C68BF" id="_x0000_s1034" type="#_x0000_t202" style="position:absolute;margin-left:394.5pt;margin-top:382.2pt;width:205.5pt;height:153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" fillcolor="white [3201]" strokeweight=".5pt">
                <v:textbox>
                  <w:txbxContent>
                    <w:p w14:paraId="24905F94" w14:textId="77777777" w:rsidR="008C362A" w:rsidRDefault="008C362A" w:rsidP="008C362A">
                      <w:pPr>
                        <w:jc w:val="center"/>
                        <w:rPr>
                          <w:b/>
                          <w:bCs/>
                        </w:rPr>
                      </w:pPr>
                      <w:r w:rsidRPr="004A77D1">
                        <w:rPr>
                          <w:b/>
                          <w:bCs/>
                        </w:rPr>
                        <w:t>REPORT A STREET LIGHT OUTAGE OR PROBLEM</w:t>
                      </w:r>
                    </w:p>
                    <w:p w14:paraId="51AF6D4F" w14:textId="203F6C42" w:rsidR="008C362A" w:rsidRPr="004A77D1" w:rsidRDefault="008C362A" w:rsidP="008C362A">
                      <w:r>
                        <w:t xml:space="preserve">Report directly to KU at 800-981-0600 or email </w:t>
                      </w:r>
                      <w:hyperlink r:id="rId15" w:history="1">
                        <w:r w:rsidRPr="0016121E">
                          <w:rPr>
                            <w:rStyle w:val="Hyperlink"/>
                          </w:rPr>
                          <w:t>https://lge-ku.com/outages/report/streetlight</w:t>
                        </w:r>
                      </w:hyperlink>
                      <w:r>
                        <w:t xml:space="preserve">. You can also call or email city hall. Have the property address </w:t>
                      </w:r>
                      <w:r w:rsidR="00FA149B">
                        <w:t>and/</w:t>
                      </w:r>
                      <w:r>
                        <w:t xml:space="preserve">or cross streets and the pole number that is located on the pole itself. </w:t>
                      </w:r>
                    </w:p>
                    <w:p w14:paraId="1EAAA104" w14:textId="77777777" w:rsidR="008C362A" w:rsidRDefault="008C362A"/>
                  </w:txbxContent>
                </v:textbox>
                <w10:wrap anchorx="page"/>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44256" behindDoc="0" locked="0" layoutInCell="1" allowOverlap="1" wp14:anchorId="1293121A" wp14:editId="5D5BC7C2">
                <wp:simplePos x="0" y="0"/>
                <wp:positionH relativeFrom="page">
                  <wp:posOffset>5029200</wp:posOffset>
                </wp:positionH>
                <wp:positionV relativeFrom="paragraph">
                  <wp:posOffset>3691890</wp:posOffset>
                </wp:positionV>
                <wp:extent cx="2514600" cy="1076325"/>
                <wp:effectExtent l="0" t="0" r="19050" b="28575"/>
                <wp:wrapNone/>
                <wp:docPr id="48730483" name="Text Box 18"/>
                <wp:cNvGraphicFramePr/>
                <a:graphic xmlns:a="http://schemas.openxmlformats.org/drawingml/2006/main">
                  <a:graphicData uri="http://schemas.microsoft.com/office/word/2010/wordprocessingShape">
                    <wps:wsp>
                      <wps:cNvSpPr txBox="1"/>
                      <wps:spPr>
                        <a:xfrm>
                          <a:off x="0" y="0"/>
                          <a:ext cx="2514600" cy="1076325"/>
                        </a:xfrm>
                        <a:prstGeom prst="rect">
                          <a:avLst/>
                        </a:prstGeom>
                        <a:solidFill>
                          <a:schemeClr val="lt1"/>
                        </a:solidFill>
                        <a:ln w="6350">
                          <a:solidFill>
                            <a:prstClr val="black"/>
                          </a:solidFill>
                        </a:ln>
                      </wps:spPr>
                      <wps:txbx>
                        <w:txbxContent>
                          <w:p w14:paraId="5009EA70" w14:textId="77777777" w:rsidR="00F319B5" w:rsidRPr="00A055A0" w:rsidRDefault="00F319B5" w:rsidP="00F319B5">
                            <w:pPr>
                              <w:rPr>
                                <w:rFonts w:ascii="Grandview" w:hAnsi="Grandview"/>
                              </w:rPr>
                            </w:pPr>
                            <w:r w:rsidRPr="00A055A0">
                              <w:rPr>
                                <w:rFonts w:ascii="Grandview" w:hAnsi="Grandview"/>
                              </w:rPr>
                              <w:t xml:space="preserve">Any contractor or business owner performing work within the Sadieville city limits must purchase a business license from Sadieville and Scott County. </w:t>
                            </w:r>
                          </w:p>
                          <w:p w14:paraId="610AFB2E" w14:textId="10911FED" w:rsidR="00067585" w:rsidRDefault="00067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121A" id="Text Box 18" o:spid="_x0000_s1035" type="#_x0000_t202" style="position:absolute;margin-left:396pt;margin-top:290.7pt;width:198pt;height:84.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8PQIAAIQ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" fillcolor="white [3201]" strokeweight=".5pt">
                <v:textbox>
                  <w:txbxContent>
                    <w:p w14:paraId="5009EA70" w14:textId="77777777" w:rsidR="00F319B5" w:rsidRPr="00A055A0" w:rsidRDefault="00F319B5" w:rsidP="00F319B5">
                      <w:pPr>
                        <w:rPr>
                          <w:rFonts w:ascii="Grandview" w:hAnsi="Grandview"/>
                        </w:rPr>
                      </w:pPr>
                      <w:r w:rsidRPr="00A055A0">
                        <w:rPr>
                          <w:rFonts w:ascii="Grandview" w:hAnsi="Grandview"/>
                        </w:rPr>
                        <w:t xml:space="preserve">Any contractor or business owner performing work within the Sadieville city limits must purchase a business license from Sadieville and Scott County. </w:t>
                      </w:r>
                    </w:p>
                    <w:p w14:paraId="610AFB2E" w14:textId="10911FED" w:rsidR="00067585" w:rsidRDefault="00067585"/>
                  </w:txbxContent>
                </v:textbox>
                <w10:wrap anchorx="page"/>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41184" behindDoc="0" locked="0" layoutInCell="1" allowOverlap="1" wp14:anchorId="47B3DD55" wp14:editId="75CF120E">
                <wp:simplePos x="0" y="0"/>
                <wp:positionH relativeFrom="column">
                  <wp:posOffset>4429125</wp:posOffset>
                </wp:positionH>
                <wp:positionV relativeFrom="paragraph">
                  <wp:posOffset>977265</wp:posOffset>
                </wp:positionV>
                <wp:extent cx="2286000" cy="2657475"/>
                <wp:effectExtent l="0" t="0" r="19050" b="28575"/>
                <wp:wrapNone/>
                <wp:docPr id="435923773" name="Text Box 24"/>
                <wp:cNvGraphicFramePr/>
                <a:graphic xmlns:a="http://schemas.openxmlformats.org/drawingml/2006/main">
                  <a:graphicData uri="http://schemas.microsoft.com/office/word/2010/wordprocessingShape">
                    <wps:wsp>
                      <wps:cNvSpPr txBox="1"/>
                      <wps:spPr>
                        <a:xfrm>
                          <a:off x="0" y="0"/>
                          <a:ext cx="2286000" cy="2657475"/>
                        </a:xfrm>
                        <a:prstGeom prst="rect">
                          <a:avLst/>
                        </a:prstGeom>
                        <a:solidFill>
                          <a:schemeClr val="lt1"/>
                        </a:solidFill>
                        <a:ln w="6350">
                          <a:solidFill>
                            <a:prstClr val="black"/>
                          </a:solidFill>
                        </a:ln>
                      </wps:spPr>
                      <wps:txbx>
                        <w:txbxContent>
                          <w:p w14:paraId="2FA1BD26" w14:textId="4894A53F" w:rsidR="00D21A38" w:rsidRPr="000724DD" w:rsidRDefault="00AB66FA">
                            <w:pPr>
                              <w:rPr>
                                <w:rFonts w:ascii="Clarendon Light" w:hAnsi="Clarendon Light"/>
                              </w:rPr>
                            </w:pPr>
                            <w:r w:rsidRPr="000724DD">
                              <w:rPr>
                                <w:rFonts w:ascii="Clarendon Light" w:hAnsi="Clarendon Light"/>
                              </w:rPr>
                              <w:t>Have you considered contributing to your community through public service? We would be delighted to include you on our list of interested individuals. Various boards and positions become available at different intervals</w:t>
                            </w:r>
                            <w:r w:rsidR="000724DD" w:rsidRPr="000724DD">
                              <w:rPr>
                                <w:rFonts w:ascii="Clarendon Light" w:hAnsi="Clarendon Light"/>
                              </w:rPr>
                              <w:t xml:space="preserve">, and we invite you to reach out to us today if you are passionate about giving back and shaping the future of your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3DD55" id="_x0000_s1036" type="#_x0000_t202" style="position:absolute;margin-left:348.75pt;margin-top:76.95pt;width:180pt;height:209.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" fillcolor="white [3201]" strokeweight=".5pt">
                <v:textbox>
                  <w:txbxContent>
                    <w:p w14:paraId="2FA1BD26" w14:textId="4894A53F" w:rsidR="00D21A38" w:rsidRPr="000724DD" w:rsidRDefault="00AB66FA">
                      <w:pPr>
                        <w:rPr>
                          <w:rFonts w:ascii="Clarendon Light" w:hAnsi="Clarendon Light"/>
                        </w:rPr>
                      </w:pPr>
                      <w:r w:rsidRPr="000724DD">
                        <w:rPr>
                          <w:rFonts w:ascii="Clarendon Light" w:hAnsi="Clarendon Light"/>
                        </w:rPr>
                        <w:t>Have you considered contributing to your community through public service? We would be delighted to include you on our list of interested individuals. Various boards and positions become available at different intervals</w:t>
                      </w:r>
                      <w:r w:rsidR="000724DD" w:rsidRPr="000724DD">
                        <w:rPr>
                          <w:rFonts w:ascii="Clarendon Light" w:hAnsi="Clarendon Light"/>
                        </w:rPr>
                        <w:t xml:space="preserve">, and we invite you to reach out to us today if you are passionate about giving back and shaping the future of your community! </w:t>
                      </w:r>
                    </w:p>
                  </w:txbxContent>
                </v:textbox>
              </v:shape>
            </w:pict>
          </mc:Fallback>
        </mc:AlternateContent>
      </w:r>
      <w:r w:rsidR="00ED43B6">
        <w:rPr>
          <w:noProof/>
        </w:rPr>
        <mc:AlternateContent>
          <mc:Choice Requires="wps">
            <w:drawing>
              <wp:anchor distT="0" distB="0" distL="114300" distR="114300" simplePos="0" relativeHeight="251751424" behindDoc="0" locked="0" layoutInCell="1" allowOverlap="1" wp14:anchorId="22212D68" wp14:editId="68EC0524">
                <wp:simplePos x="0" y="0"/>
                <wp:positionH relativeFrom="column">
                  <wp:posOffset>2914650</wp:posOffset>
                </wp:positionH>
                <wp:positionV relativeFrom="paragraph">
                  <wp:posOffset>2739390</wp:posOffset>
                </wp:positionV>
                <wp:extent cx="1123950" cy="4019550"/>
                <wp:effectExtent l="0" t="0" r="19050" b="19050"/>
                <wp:wrapNone/>
                <wp:docPr id="1549847221" name="Text Box 21"/>
                <wp:cNvGraphicFramePr/>
                <a:graphic xmlns:a="http://schemas.openxmlformats.org/drawingml/2006/main">
                  <a:graphicData uri="http://schemas.microsoft.com/office/word/2010/wordprocessingShape">
                    <wps:wsp>
                      <wps:cNvSpPr txBox="1"/>
                      <wps:spPr>
                        <a:xfrm>
                          <a:off x="0" y="0"/>
                          <a:ext cx="1123950" cy="4019550"/>
                        </a:xfrm>
                        <a:prstGeom prst="rect">
                          <a:avLst/>
                        </a:prstGeom>
                        <a:solidFill>
                          <a:schemeClr val="lt1"/>
                        </a:solidFill>
                        <a:ln w="6350">
                          <a:solidFill>
                            <a:prstClr val="black"/>
                          </a:solidFill>
                        </a:ln>
                      </wps:spPr>
                      <wps:txbx>
                        <w:txbxContent>
                          <w:p w14:paraId="39045EB5" w14:textId="6DDDF710" w:rsidR="00437444" w:rsidRPr="00ED43B6" w:rsidRDefault="00437444">
                            <w:pPr>
                              <w:rPr>
                                <w:rFonts w:ascii="Segoe Print" w:hAnsi="Segoe Print"/>
                              </w:rPr>
                            </w:pPr>
                            <w:r w:rsidRPr="00ED43B6">
                              <w:rPr>
                                <w:rFonts w:ascii="Segoe Print" w:hAnsi="Segoe Print"/>
                              </w:rPr>
                              <w:t xml:space="preserve">Safety Tip from Chief Bruner: Scott County schools will be on spring break from April 6 to April 10. </w:t>
                            </w:r>
                            <w:r w:rsidR="00ED43B6" w:rsidRPr="00ED43B6">
                              <w:rPr>
                                <w:rFonts w:ascii="Segoe Print" w:hAnsi="Segoe Print"/>
                              </w:rPr>
                              <w:t xml:space="preserve">Watch for pedestrians. Drive at or below the speed limit. </w:t>
                            </w:r>
                            <w:r w:rsidRPr="00ED43B6">
                              <w:rPr>
                                <w:rFonts w:ascii="Segoe Print" w:hAnsi="Segoe Prin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12D68" id="Text Box 21" o:spid="_x0000_s1037" type="#_x0000_t202" style="position:absolute;margin-left:229.5pt;margin-top:215.7pt;width:88.5pt;height:3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" fillcolor="white [3201]" strokeweight=".5pt">
                <v:textbox>
                  <w:txbxContent>
                    <w:p w14:paraId="39045EB5" w14:textId="6DDDF710" w:rsidR="00437444" w:rsidRPr="00ED43B6" w:rsidRDefault="00437444">
                      <w:pPr>
                        <w:rPr>
                          <w:rFonts w:ascii="Segoe Print" w:hAnsi="Segoe Print"/>
                        </w:rPr>
                      </w:pPr>
                      <w:r w:rsidRPr="00ED43B6">
                        <w:rPr>
                          <w:rFonts w:ascii="Segoe Print" w:hAnsi="Segoe Print"/>
                        </w:rPr>
                        <w:t xml:space="preserve">Safety Tip from Chief Bruner: Scott County schools will be on spring break from April 6 to April 10. </w:t>
                      </w:r>
                      <w:r w:rsidR="00ED43B6" w:rsidRPr="00ED43B6">
                        <w:rPr>
                          <w:rFonts w:ascii="Segoe Print" w:hAnsi="Segoe Print"/>
                        </w:rPr>
                        <w:t xml:space="preserve">Watch for pedestrians. Drive at or below the speed limit. </w:t>
                      </w:r>
                      <w:r w:rsidRPr="00ED43B6">
                        <w:rPr>
                          <w:rFonts w:ascii="Segoe Print" w:hAnsi="Segoe Print"/>
                        </w:rPr>
                        <w:t xml:space="preserve"> </w:t>
                      </w:r>
                    </w:p>
                  </w:txbxContent>
                </v:textbox>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10464" behindDoc="0" locked="0" layoutInCell="1" allowOverlap="1" wp14:anchorId="68B49C29" wp14:editId="0B1E27E2">
                <wp:simplePos x="0" y="0"/>
                <wp:positionH relativeFrom="margin">
                  <wp:posOffset>1409700</wp:posOffset>
                </wp:positionH>
                <wp:positionV relativeFrom="paragraph">
                  <wp:posOffset>386715</wp:posOffset>
                </wp:positionV>
                <wp:extent cx="2286000" cy="866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286000" cy="866775"/>
                        </a:xfrm>
                        <a:prstGeom prst="rect">
                          <a:avLst/>
                        </a:prstGeom>
                        <a:solidFill>
                          <a:schemeClr val="lt1"/>
                        </a:solidFill>
                        <a:ln w="6350">
                          <a:solidFill>
                            <a:prstClr val="black"/>
                          </a:solidFill>
                        </a:ln>
                      </wps:spPr>
                      <wps:txbx>
                        <w:txbxContent>
                          <w:p w14:paraId="1476EBBA" w14:textId="77777777" w:rsidR="00F319B5" w:rsidRDefault="00964EF8" w:rsidP="00F319B5">
                            <w:pPr>
                              <w:rPr>
                                <w:rFonts w:ascii="Congenial Black" w:hAnsi="Congenial Black"/>
                              </w:rPr>
                            </w:pPr>
                            <w:r>
                              <w:t> </w:t>
                            </w:r>
                            <w:r w:rsidR="00F319B5">
                              <w:rPr>
                                <w:rFonts w:ascii="Congenial Black" w:hAnsi="Congenial Black"/>
                              </w:rPr>
                              <w:t>Having a party?</w:t>
                            </w:r>
                          </w:p>
                          <w:p w14:paraId="313DFEA3" w14:textId="77777777" w:rsidR="00F319B5" w:rsidRPr="00067585" w:rsidRDefault="00F319B5" w:rsidP="00F319B5">
                            <w:pPr>
                              <w:rPr>
                                <w:rFonts w:ascii="Congenial Black" w:hAnsi="Congenial Black"/>
                              </w:rPr>
                            </w:pPr>
                            <w:r>
                              <w:rPr>
                                <w:rFonts w:ascii="Congenial Black" w:hAnsi="Congenial Black"/>
                              </w:rPr>
                              <w:t xml:space="preserve"> Visit </w:t>
                            </w:r>
                            <w:hyperlink r:id="rId16" w:history="1">
                              <w:r w:rsidRPr="007F0B6C">
                                <w:rPr>
                                  <w:rStyle w:val="Hyperlink"/>
                                  <w:rFonts w:ascii="Congenial Black" w:hAnsi="Congenial Black"/>
                                </w:rPr>
                                <w:t>www.sadievilleky.gov</w:t>
                              </w:r>
                            </w:hyperlink>
                            <w:r>
                              <w:rPr>
                                <w:rFonts w:ascii="Congenial Black" w:hAnsi="Congenial Black"/>
                              </w:rPr>
                              <w:t xml:space="preserve"> to reserve the pavilion and/or splashpad at Veterans Park. </w:t>
                            </w:r>
                          </w:p>
                          <w:p w14:paraId="35FC9208" w14:textId="325E724E" w:rsidR="00964EF8" w:rsidRDefault="00964EF8" w:rsidP="00964EF8"/>
                          <w:p w14:paraId="357B1B8B" w14:textId="77777777" w:rsidR="00964EF8" w:rsidRDefault="00964EF8" w:rsidP="00964EF8"/>
                          <w:p w14:paraId="2314DFA3" w14:textId="77777777" w:rsidR="00964EF8" w:rsidRDefault="00964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49C29" id="Text Box 6" o:spid="_x0000_s1038" type="#_x0000_t202" style="position:absolute;margin-left:111pt;margin-top:30.45pt;width:180pt;height:6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2PAIAAIQEAAAOAAAAZHJzL2Uyb0RvYy54bWysVE1v2zAMvQ/YfxB0X+x4+a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" fillcolor="white [3201]" strokeweight=".5pt">
                <v:textbox>
                  <w:txbxContent>
                    <w:p w14:paraId="1476EBBA" w14:textId="77777777" w:rsidR="00F319B5" w:rsidRDefault="00964EF8" w:rsidP="00F319B5">
                      <w:pPr>
                        <w:rPr>
                          <w:rFonts w:ascii="Congenial Black" w:hAnsi="Congenial Black"/>
                        </w:rPr>
                      </w:pPr>
                      <w:r>
                        <w:t> </w:t>
                      </w:r>
                      <w:r w:rsidR="00F319B5">
                        <w:rPr>
                          <w:rFonts w:ascii="Congenial Black" w:hAnsi="Congenial Black"/>
                        </w:rPr>
                        <w:t>Having a party?</w:t>
                      </w:r>
                    </w:p>
                    <w:p w14:paraId="313DFEA3" w14:textId="77777777" w:rsidR="00F319B5" w:rsidRPr="00067585" w:rsidRDefault="00F319B5" w:rsidP="00F319B5">
                      <w:pPr>
                        <w:rPr>
                          <w:rFonts w:ascii="Congenial Black" w:hAnsi="Congenial Black"/>
                        </w:rPr>
                      </w:pPr>
                      <w:r>
                        <w:rPr>
                          <w:rFonts w:ascii="Congenial Black" w:hAnsi="Congenial Black"/>
                        </w:rPr>
                        <w:t xml:space="preserve"> Visit </w:t>
                      </w:r>
                      <w:hyperlink r:id="rId17" w:history="1">
                        <w:r w:rsidRPr="007F0B6C">
                          <w:rPr>
                            <w:rStyle w:val="Hyperlink"/>
                            <w:rFonts w:ascii="Congenial Black" w:hAnsi="Congenial Black"/>
                          </w:rPr>
                          <w:t>www.sadievilleky.gov</w:t>
                        </w:r>
                      </w:hyperlink>
                      <w:r>
                        <w:rPr>
                          <w:rFonts w:ascii="Congenial Black" w:hAnsi="Congenial Black"/>
                        </w:rPr>
                        <w:t xml:space="preserve"> to reserve the pavilion and/or splashpad at Veterans Park. </w:t>
                      </w:r>
                    </w:p>
                    <w:p w14:paraId="35FC9208" w14:textId="325E724E" w:rsidR="00964EF8" w:rsidRDefault="00964EF8" w:rsidP="00964EF8"/>
                    <w:p w14:paraId="357B1B8B" w14:textId="77777777" w:rsidR="00964EF8" w:rsidRDefault="00964EF8" w:rsidP="00964EF8"/>
                    <w:p w14:paraId="2314DFA3" w14:textId="77777777" w:rsidR="00964EF8" w:rsidRDefault="00964EF8"/>
                  </w:txbxContent>
                </v:textbox>
                <w10:wrap anchorx="margin"/>
              </v:shape>
            </w:pict>
          </mc:Fallback>
        </mc:AlternateContent>
      </w:r>
      <w:r w:rsidR="00F319B5">
        <w:rPr>
          <w:rFonts w:ascii="Calibri" w:eastAsia="Times New Roman" w:hAnsi="Calibri" w:cs="Calibri"/>
          <w:noProof/>
          <w:color w:val="000000"/>
          <w:kern w:val="28"/>
          <w:sz w:val="20"/>
          <w:szCs w:val="20"/>
        </w:rPr>
        <mc:AlternateContent>
          <mc:Choice Requires="wps">
            <w:drawing>
              <wp:anchor distT="0" distB="0" distL="114300" distR="114300" simplePos="0" relativeHeight="251747328" behindDoc="0" locked="0" layoutInCell="1" allowOverlap="1" wp14:anchorId="717C49A9" wp14:editId="24AEC331">
                <wp:simplePos x="0" y="0"/>
                <wp:positionH relativeFrom="column">
                  <wp:posOffset>-762000</wp:posOffset>
                </wp:positionH>
                <wp:positionV relativeFrom="paragraph">
                  <wp:posOffset>1405890</wp:posOffset>
                </wp:positionV>
                <wp:extent cx="5076825" cy="1247775"/>
                <wp:effectExtent l="0" t="0" r="28575" b="28575"/>
                <wp:wrapNone/>
                <wp:docPr id="2002253813" name="Text Box 26"/>
                <wp:cNvGraphicFramePr/>
                <a:graphic xmlns:a="http://schemas.openxmlformats.org/drawingml/2006/main">
                  <a:graphicData uri="http://schemas.microsoft.com/office/word/2010/wordprocessingShape">
                    <wps:wsp>
                      <wps:cNvSpPr txBox="1"/>
                      <wps:spPr>
                        <a:xfrm>
                          <a:off x="0" y="0"/>
                          <a:ext cx="5076825" cy="1247775"/>
                        </a:xfrm>
                        <a:prstGeom prst="rect">
                          <a:avLst/>
                        </a:prstGeom>
                        <a:solidFill>
                          <a:schemeClr val="lt1"/>
                        </a:solidFill>
                        <a:ln w="6350">
                          <a:solidFill>
                            <a:prstClr val="black"/>
                          </a:solidFill>
                        </a:ln>
                      </wps:spPr>
                      <wps:txbx>
                        <w:txbxContent>
                          <w:p w14:paraId="795E30B0" w14:textId="01146F2A" w:rsidR="008677CB" w:rsidRPr="00F319B5" w:rsidRDefault="00F319B5">
                            <w:pPr>
                              <w:rPr>
                                <w:rFonts w:ascii="Cavolini" w:hAnsi="Cavolini" w:cs="Cavolini"/>
                                <w:color w:val="984806" w:themeColor="accent6" w:themeShade="80"/>
                                <w:sz w:val="20"/>
                                <w:szCs w:val="20"/>
                              </w:rPr>
                            </w:pPr>
                            <w:r w:rsidRPr="00F319B5">
                              <w:rPr>
                                <w:rFonts w:ascii="Cavolini" w:hAnsi="Cavolini" w:cs="Cavolini"/>
                                <w:color w:val="984806" w:themeColor="accent6" w:themeShade="80"/>
                                <w:sz w:val="20"/>
                                <w:szCs w:val="20"/>
                              </w:rPr>
                              <w:t>Join your mayor and commissioners for “Coffee with the Commission” on April 18</w:t>
                            </w:r>
                            <w:r w:rsidRPr="00F319B5">
                              <w:rPr>
                                <w:rFonts w:ascii="Cavolini" w:hAnsi="Cavolini" w:cs="Cavolini"/>
                                <w:color w:val="984806" w:themeColor="accent6" w:themeShade="80"/>
                                <w:sz w:val="20"/>
                                <w:szCs w:val="20"/>
                                <w:vertAlign w:val="superscript"/>
                              </w:rPr>
                              <w:t>th</w:t>
                            </w:r>
                            <w:r w:rsidRPr="00F319B5">
                              <w:rPr>
                                <w:rFonts w:ascii="Cavolini" w:hAnsi="Cavolini" w:cs="Cavolini"/>
                                <w:color w:val="984806" w:themeColor="accent6" w:themeShade="80"/>
                                <w:sz w:val="20"/>
                                <w:szCs w:val="20"/>
                              </w:rPr>
                              <w:t xml:space="preserve"> from 10am to noon. Stop in any time and grab a cup of coffee, ask questions, share your thoughts, or simply connect with fellow residents. Listening to voices from all parts of the community is essential for creating a more</w:t>
                            </w:r>
                            <w:r w:rsidRPr="00F319B5">
                              <w:rPr>
                                <w:rFonts w:ascii="Cavolini" w:hAnsi="Cavolini" w:cs="Cavolini"/>
                                <w:color w:val="984806" w:themeColor="accent6" w:themeShade="80"/>
                              </w:rPr>
                              <w:t xml:space="preserve"> </w:t>
                            </w:r>
                            <w:r w:rsidRPr="00F319B5">
                              <w:rPr>
                                <w:rFonts w:ascii="Cavolini" w:hAnsi="Cavolini" w:cs="Cavolini"/>
                                <w:color w:val="984806" w:themeColor="accent6" w:themeShade="80"/>
                                <w:sz w:val="20"/>
                                <w:szCs w:val="20"/>
                              </w:rPr>
                              <w:t xml:space="preserve">inclusive and better place to call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C49A9" id="Text Box 26" o:spid="_x0000_s1039" type="#_x0000_t202" style="position:absolute;margin-left:-60pt;margin-top:110.7pt;width:399.75pt;height:9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tPgIAAIU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" fillcolor="white [3201]" strokeweight=".5pt">
                <v:textbox>
                  <w:txbxContent>
                    <w:p w14:paraId="795E30B0" w14:textId="01146F2A" w:rsidR="008677CB" w:rsidRPr="00F319B5" w:rsidRDefault="00F319B5">
                      <w:pPr>
                        <w:rPr>
                          <w:rFonts w:ascii="Cavolini" w:hAnsi="Cavolini" w:cs="Cavolini"/>
                          <w:color w:val="984806" w:themeColor="accent6" w:themeShade="80"/>
                          <w:sz w:val="20"/>
                          <w:szCs w:val="20"/>
                        </w:rPr>
                      </w:pPr>
                      <w:r w:rsidRPr="00F319B5">
                        <w:rPr>
                          <w:rFonts w:ascii="Cavolini" w:hAnsi="Cavolini" w:cs="Cavolini"/>
                          <w:color w:val="984806" w:themeColor="accent6" w:themeShade="80"/>
                          <w:sz w:val="20"/>
                          <w:szCs w:val="20"/>
                        </w:rPr>
                        <w:t>Join your mayor and commissioners for “Coffee with the Commission” on April 18</w:t>
                      </w:r>
                      <w:r w:rsidRPr="00F319B5">
                        <w:rPr>
                          <w:rFonts w:ascii="Cavolini" w:hAnsi="Cavolini" w:cs="Cavolini"/>
                          <w:color w:val="984806" w:themeColor="accent6" w:themeShade="80"/>
                          <w:sz w:val="20"/>
                          <w:szCs w:val="20"/>
                          <w:vertAlign w:val="superscript"/>
                        </w:rPr>
                        <w:t>th</w:t>
                      </w:r>
                      <w:r w:rsidRPr="00F319B5">
                        <w:rPr>
                          <w:rFonts w:ascii="Cavolini" w:hAnsi="Cavolini" w:cs="Cavolini"/>
                          <w:color w:val="984806" w:themeColor="accent6" w:themeShade="80"/>
                          <w:sz w:val="20"/>
                          <w:szCs w:val="20"/>
                        </w:rPr>
                        <w:t xml:space="preserve"> from 10am to noon. Stop in any time and grab a cup of coffee, ask questions, share your thoughts, or simply connect with fellow residents. Listening to voices from all parts of the community is essential for creating a more</w:t>
                      </w:r>
                      <w:r w:rsidRPr="00F319B5">
                        <w:rPr>
                          <w:rFonts w:ascii="Cavolini" w:hAnsi="Cavolini" w:cs="Cavolini"/>
                          <w:color w:val="984806" w:themeColor="accent6" w:themeShade="80"/>
                        </w:rPr>
                        <w:t xml:space="preserve"> </w:t>
                      </w:r>
                      <w:r w:rsidRPr="00F319B5">
                        <w:rPr>
                          <w:rFonts w:ascii="Cavolini" w:hAnsi="Cavolini" w:cs="Cavolini"/>
                          <w:color w:val="984806" w:themeColor="accent6" w:themeShade="80"/>
                          <w:sz w:val="20"/>
                          <w:szCs w:val="20"/>
                        </w:rPr>
                        <w:t xml:space="preserve">inclusive and better place to call home. </w:t>
                      </w:r>
                    </w:p>
                  </w:txbxContent>
                </v:textbox>
              </v:shape>
            </w:pict>
          </mc:Fallback>
        </mc:AlternateContent>
      </w:r>
      <w:r w:rsidR="00125C0B">
        <w:rPr>
          <w:rFonts w:ascii="Calibri" w:eastAsia="Times New Roman" w:hAnsi="Calibri" w:cs="Calibri"/>
          <w:noProof/>
          <w:color w:val="000000"/>
          <w:kern w:val="28"/>
          <w:sz w:val="20"/>
          <w:szCs w:val="20"/>
        </w:rPr>
        <mc:AlternateContent>
          <mc:Choice Requires="wps">
            <w:drawing>
              <wp:anchor distT="0" distB="0" distL="114300" distR="114300" simplePos="0" relativeHeight="251748352" behindDoc="0" locked="0" layoutInCell="1" allowOverlap="1" wp14:anchorId="5228B71F" wp14:editId="15303654">
                <wp:simplePos x="0" y="0"/>
                <wp:positionH relativeFrom="column">
                  <wp:posOffset>-733425</wp:posOffset>
                </wp:positionH>
                <wp:positionV relativeFrom="paragraph">
                  <wp:posOffset>3919855</wp:posOffset>
                </wp:positionV>
                <wp:extent cx="3514725" cy="2581275"/>
                <wp:effectExtent l="0" t="0" r="28575" b="28575"/>
                <wp:wrapNone/>
                <wp:docPr id="1490064333" name="Text Box 21"/>
                <wp:cNvGraphicFramePr/>
                <a:graphic xmlns:a="http://schemas.openxmlformats.org/drawingml/2006/main">
                  <a:graphicData uri="http://schemas.microsoft.com/office/word/2010/wordprocessingShape">
                    <wps:wsp>
                      <wps:cNvSpPr txBox="1"/>
                      <wps:spPr>
                        <a:xfrm>
                          <a:off x="0" y="0"/>
                          <a:ext cx="3514725" cy="2581275"/>
                        </a:xfrm>
                        <a:prstGeom prst="rect">
                          <a:avLst/>
                        </a:prstGeom>
                        <a:solidFill>
                          <a:schemeClr val="lt1"/>
                        </a:solidFill>
                        <a:ln w="6350">
                          <a:solidFill>
                            <a:prstClr val="black"/>
                          </a:solidFill>
                        </a:ln>
                      </wps:spPr>
                      <wps:txbx>
                        <w:txbxContent>
                          <w:p w14:paraId="652B89F0" w14:textId="0DBCE0C1" w:rsidR="00EC1674" w:rsidRPr="00F319B5" w:rsidRDefault="00FB1F33">
                            <w:pPr>
                              <w:rPr>
                                <w:rFonts w:ascii="Dreaming Outloud Script Pro" w:hAnsi="Dreaming Outloud Script Pro" w:cs="Dreaming Outloud Script Pro"/>
                                <w:b/>
                                <w:bCs/>
                                <w:color w:val="632423" w:themeColor="accent2" w:themeShade="80"/>
                                <w:sz w:val="32"/>
                                <w:szCs w:val="32"/>
                              </w:rPr>
                            </w:pPr>
                            <w:r w:rsidRPr="00F319B5">
                              <w:rPr>
                                <w:rFonts w:ascii="Dreaming Outloud Script Pro" w:hAnsi="Dreaming Outloud Script Pro" w:cs="Dreaming Outloud Script Pro"/>
                                <w:b/>
                                <w:bCs/>
                                <w:color w:val="632423" w:themeColor="accent2" w:themeShade="80"/>
                                <w:sz w:val="32"/>
                                <w:szCs w:val="32"/>
                              </w:rPr>
                              <w:t xml:space="preserve">Legacy of the Mules: </w:t>
                            </w:r>
                          </w:p>
                          <w:p w14:paraId="007421F2" w14:textId="087AE0C8" w:rsidR="00FB1F33" w:rsidRPr="00F319B5" w:rsidRDefault="00FB1F33">
                            <w:pPr>
                              <w:rPr>
                                <w:color w:val="632423" w:themeColor="accent2" w:themeShade="80"/>
                              </w:rPr>
                            </w:pPr>
                            <w:r w:rsidRPr="00F319B5">
                              <w:rPr>
                                <w:color w:val="632423" w:themeColor="accent2" w:themeShade="80"/>
                              </w:rPr>
                              <w:t xml:space="preserve">Join us to explore the quiet charm of Sadieville, as this Geocaching outing guides you past treasured spots in Northern Scott County. Receive a free commemorative coin upon completion of the </w:t>
                            </w:r>
                            <w:proofErr w:type="spellStart"/>
                            <w:r w:rsidRPr="00F319B5">
                              <w:rPr>
                                <w:color w:val="632423" w:themeColor="accent2" w:themeShade="80"/>
                              </w:rPr>
                              <w:t>Geotrail</w:t>
                            </w:r>
                            <w:proofErr w:type="spellEnd"/>
                            <w:r w:rsidRPr="00F319B5">
                              <w:rPr>
                                <w:color w:val="632423" w:themeColor="accent2" w:themeShade="80"/>
                              </w:rPr>
                              <w:t xml:space="preserve"> (while supplies last). </w:t>
                            </w:r>
                          </w:p>
                          <w:p w14:paraId="5CD472DE" w14:textId="217738AE" w:rsidR="00125C0B" w:rsidRPr="00F319B5" w:rsidRDefault="00125C0B">
                            <w:pPr>
                              <w:rPr>
                                <w:color w:val="632423" w:themeColor="accent2" w:themeShade="80"/>
                              </w:rPr>
                            </w:pPr>
                            <w:r w:rsidRPr="00F319B5">
                              <w:rPr>
                                <w:color w:val="632423" w:themeColor="accent2" w:themeShade="80"/>
                              </w:rPr>
                              <w:t>Saturday, April 11 – Veterans Park, 859 Pike St</w:t>
                            </w:r>
                          </w:p>
                          <w:p w14:paraId="454A4632" w14:textId="1EFDB1C8" w:rsidR="00125C0B" w:rsidRPr="00F319B5" w:rsidRDefault="00125C0B">
                            <w:pPr>
                              <w:rPr>
                                <w:color w:val="632423" w:themeColor="accent2" w:themeShade="80"/>
                              </w:rPr>
                            </w:pPr>
                            <w:r w:rsidRPr="00F319B5">
                              <w:rPr>
                                <w:color w:val="632423" w:themeColor="accent2" w:themeShade="80"/>
                              </w:rPr>
                              <w:t>9:00 – Check In</w:t>
                            </w:r>
                          </w:p>
                          <w:p w14:paraId="0227BA4D" w14:textId="47029495" w:rsidR="00125C0B" w:rsidRPr="00F319B5" w:rsidRDefault="00125C0B">
                            <w:pPr>
                              <w:rPr>
                                <w:color w:val="632423" w:themeColor="accent2" w:themeShade="80"/>
                              </w:rPr>
                            </w:pPr>
                            <w:r w:rsidRPr="00F319B5">
                              <w:rPr>
                                <w:color w:val="632423" w:themeColor="accent2" w:themeShade="80"/>
                              </w:rPr>
                              <w:t>9:25 – Group Photo</w:t>
                            </w:r>
                          </w:p>
                          <w:p w14:paraId="444AA4C2" w14:textId="074D6CEF" w:rsidR="00125C0B" w:rsidRPr="00F319B5" w:rsidRDefault="00125C0B">
                            <w:pPr>
                              <w:rPr>
                                <w:color w:val="632423" w:themeColor="accent2" w:themeShade="80"/>
                              </w:rPr>
                            </w:pPr>
                            <w:r w:rsidRPr="00F319B5">
                              <w:rPr>
                                <w:color w:val="632423" w:themeColor="accent2" w:themeShade="80"/>
                              </w:rPr>
                              <w:t>9:30</w:t>
                            </w:r>
                            <w:r w:rsidR="00ED43B6">
                              <w:rPr>
                                <w:color w:val="632423" w:themeColor="accent2" w:themeShade="80"/>
                              </w:rPr>
                              <w:t xml:space="preserve"> -</w:t>
                            </w:r>
                            <w:r w:rsidRPr="00F319B5">
                              <w:rPr>
                                <w:color w:val="632423" w:themeColor="accent2" w:themeShade="80"/>
                              </w:rPr>
                              <w:t xml:space="preserve"> Geocache goes live</w:t>
                            </w:r>
                          </w:p>
                          <w:p w14:paraId="0A7E7E88" w14:textId="5483ED7F" w:rsidR="00EC1674" w:rsidRDefault="00EC1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B71F" id="_x0000_s1040" type="#_x0000_t202" style="position:absolute;margin-left:-57.75pt;margin-top:308.65pt;width:276.75pt;height:20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" fillcolor="white [3201]" strokeweight=".5pt">
                <v:textbox>
                  <w:txbxContent>
                    <w:p w14:paraId="652B89F0" w14:textId="0DBCE0C1" w:rsidR="00EC1674" w:rsidRPr="00F319B5" w:rsidRDefault="00FB1F33">
                      <w:pPr>
                        <w:rPr>
                          <w:rFonts w:ascii="Dreaming Outloud Script Pro" w:hAnsi="Dreaming Outloud Script Pro" w:cs="Dreaming Outloud Script Pro"/>
                          <w:b/>
                          <w:bCs/>
                          <w:color w:val="632423" w:themeColor="accent2" w:themeShade="80"/>
                          <w:sz w:val="32"/>
                          <w:szCs w:val="32"/>
                        </w:rPr>
                      </w:pPr>
                      <w:r w:rsidRPr="00F319B5">
                        <w:rPr>
                          <w:rFonts w:ascii="Dreaming Outloud Script Pro" w:hAnsi="Dreaming Outloud Script Pro" w:cs="Dreaming Outloud Script Pro"/>
                          <w:b/>
                          <w:bCs/>
                          <w:color w:val="632423" w:themeColor="accent2" w:themeShade="80"/>
                          <w:sz w:val="32"/>
                          <w:szCs w:val="32"/>
                        </w:rPr>
                        <w:t xml:space="preserve">Legacy of the Mules: </w:t>
                      </w:r>
                    </w:p>
                    <w:p w14:paraId="007421F2" w14:textId="087AE0C8" w:rsidR="00FB1F33" w:rsidRPr="00F319B5" w:rsidRDefault="00FB1F33">
                      <w:pPr>
                        <w:rPr>
                          <w:color w:val="632423" w:themeColor="accent2" w:themeShade="80"/>
                        </w:rPr>
                      </w:pPr>
                      <w:r w:rsidRPr="00F319B5">
                        <w:rPr>
                          <w:color w:val="632423" w:themeColor="accent2" w:themeShade="80"/>
                        </w:rPr>
                        <w:t xml:space="preserve">Join us to explore the quiet charm of Sadieville, as this Geocaching outing guides you past treasured spots in Northern Scott County. Receive a free commemorative coin upon completion of the </w:t>
                      </w:r>
                      <w:proofErr w:type="spellStart"/>
                      <w:r w:rsidRPr="00F319B5">
                        <w:rPr>
                          <w:color w:val="632423" w:themeColor="accent2" w:themeShade="80"/>
                        </w:rPr>
                        <w:t>Geotrail</w:t>
                      </w:r>
                      <w:proofErr w:type="spellEnd"/>
                      <w:r w:rsidRPr="00F319B5">
                        <w:rPr>
                          <w:color w:val="632423" w:themeColor="accent2" w:themeShade="80"/>
                        </w:rPr>
                        <w:t xml:space="preserve"> (while supplies last). </w:t>
                      </w:r>
                    </w:p>
                    <w:p w14:paraId="5CD472DE" w14:textId="217738AE" w:rsidR="00125C0B" w:rsidRPr="00F319B5" w:rsidRDefault="00125C0B">
                      <w:pPr>
                        <w:rPr>
                          <w:color w:val="632423" w:themeColor="accent2" w:themeShade="80"/>
                        </w:rPr>
                      </w:pPr>
                      <w:r w:rsidRPr="00F319B5">
                        <w:rPr>
                          <w:color w:val="632423" w:themeColor="accent2" w:themeShade="80"/>
                        </w:rPr>
                        <w:t>Saturday, April 11 – Veterans Park, 859 Pike St</w:t>
                      </w:r>
                    </w:p>
                    <w:p w14:paraId="454A4632" w14:textId="1EFDB1C8" w:rsidR="00125C0B" w:rsidRPr="00F319B5" w:rsidRDefault="00125C0B">
                      <w:pPr>
                        <w:rPr>
                          <w:color w:val="632423" w:themeColor="accent2" w:themeShade="80"/>
                        </w:rPr>
                      </w:pPr>
                      <w:r w:rsidRPr="00F319B5">
                        <w:rPr>
                          <w:color w:val="632423" w:themeColor="accent2" w:themeShade="80"/>
                        </w:rPr>
                        <w:t>9:00 – Check In</w:t>
                      </w:r>
                    </w:p>
                    <w:p w14:paraId="0227BA4D" w14:textId="47029495" w:rsidR="00125C0B" w:rsidRPr="00F319B5" w:rsidRDefault="00125C0B">
                      <w:pPr>
                        <w:rPr>
                          <w:color w:val="632423" w:themeColor="accent2" w:themeShade="80"/>
                        </w:rPr>
                      </w:pPr>
                      <w:r w:rsidRPr="00F319B5">
                        <w:rPr>
                          <w:color w:val="632423" w:themeColor="accent2" w:themeShade="80"/>
                        </w:rPr>
                        <w:t>9:25 – Group Photo</w:t>
                      </w:r>
                    </w:p>
                    <w:p w14:paraId="444AA4C2" w14:textId="074D6CEF" w:rsidR="00125C0B" w:rsidRPr="00F319B5" w:rsidRDefault="00125C0B">
                      <w:pPr>
                        <w:rPr>
                          <w:color w:val="632423" w:themeColor="accent2" w:themeShade="80"/>
                        </w:rPr>
                      </w:pPr>
                      <w:r w:rsidRPr="00F319B5">
                        <w:rPr>
                          <w:color w:val="632423" w:themeColor="accent2" w:themeShade="80"/>
                        </w:rPr>
                        <w:t>9:30</w:t>
                      </w:r>
                      <w:r w:rsidR="00ED43B6">
                        <w:rPr>
                          <w:color w:val="632423" w:themeColor="accent2" w:themeShade="80"/>
                        </w:rPr>
                        <w:t xml:space="preserve"> -</w:t>
                      </w:r>
                      <w:r w:rsidRPr="00F319B5">
                        <w:rPr>
                          <w:color w:val="632423" w:themeColor="accent2" w:themeShade="80"/>
                        </w:rPr>
                        <w:t xml:space="preserve"> Geocache goes live</w:t>
                      </w:r>
                    </w:p>
                    <w:p w14:paraId="0A7E7E88" w14:textId="5483ED7F" w:rsidR="00EC1674" w:rsidRDefault="00EC1674"/>
                  </w:txbxContent>
                </v:textbox>
              </v:shape>
            </w:pict>
          </mc:Fallback>
        </mc:AlternateContent>
      </w:r>
      <w:r w:rsidR="00C24932" w:rsidRPr="00C24932">
        <w:rPr>
          <w:rFonts w:ascii="Times New Roman" w:eastAsia="Times New Roman" w:hAnsi="Times New Roman" w:cs="Times New Roman"/>
          <w:noProof/>
          <w:sz w:val="24"/>
          <w:szCs w:val="24"/>
        </w:rPr>
        <mc:AlternateContent>
          <mc:Choice Requires="wps">
            <w:drawing>
              <wp:anchor distT="36576" distB="36576" distL="36576" distR="36576" simplePos="0" relativeHeight="251701248" behindDoc="0" locked="0" layoutInCell="1" allowOverlap="1" wp14:anchorId="078A095D" wp14:editId="60BCDA17">
                <wp:simplePos x="0" y="0"/>
                <wp:positionH relativeFrom="margin">
                  <wp:align>left</wp:align>
                </wp:positionH>
                <wp:positionV relativeFrom="paragraph">
                  <wp:posOffset>-9525</wp:posOffset>
                </wp:positionV>
                <wp:extent cx="3733800" cy="116776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1677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A25683" w14:textId="3203A7BC" w:rsidR="00C24932" w:rsidRDefault="00C24932" w:rsidP="00C24932">
                            <w:pPr>
                              <w:widowControl w:val="0"/>
                              <w:jc w:val="center"/>
                              <w:rPr>
                                <w:sz w:val="96"/>
                                <w:szCs w:val="9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095D" id="Text Box 2" o:spid="_x0000_s1041" type="#_x0000_t202" style="position:absolute;margin-left:0;margin-top:-.75pt;width:294pt;height:91.95pt;z-index:251701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" filled="f" fillcolor="#5b9bd5" stroked="f" strokecolor="black [0]" strokeweight="2pt">
                <v:textbox inset="2.88pt,2.88pt,2.88pt,2.88pt">
                  <w:txbxContent>
                    <w:p w14:paraId="55A25683" w14:textId="3203A7BC" w:rsidR="00C24932" w:rsidRDefault="00C24932" w:rsidP="00C24932">
                      <w:pPr>
                        <w:widowControl w:val="0"/>
                        <w:jc w:val="center"/>
                        <w:rPr>
                          <w:sz w:val="96"/>
                          <w:szCs w:val="96"/>
                        </w:rPr>
                      </w:pPr>
                    </w:p>
                  </w:txbxContent>
                </v:textbox>
                <w10:wrap anchorx="margin"/>
              </v:shape>
            </w:pict>
          </mc:Fallback>
        </mc:AlternateContent>
      </w:r>
      <w:r w:rsidR="00AC2EBF">
        <w:rPr>
          <w:noProof/>
        </w:rPr>
        <mc:AlternateContent>
          <mc:Choice Requires="wps">
            <w:drawing>
              <wp:anchor distT="0" distB="0" distL="114300" distR="114300" simplePos="0" relativeHeight="251698176" behindDoc="0" locked="0" layoutInCell="1" allowOverlap="1" wp14:anchorId="280F158C" wp14:editId="717EEEE5">
                <wp:simplePos x="0" y="0"/>
                <wp:positionH relativeFrom="column">
                  <wp:posOffset>2314575</wp:posOffset>
                </wp:positionH>
                <wp:positionV relativeFrom="paragraph">
                  <wp:posOffset>7858125</wp:posOffset>
                </wp:positionV>
                <wp:extent cx="4010025" cy="11239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4010025" cy="1123950"/>
                        </a:xfrm>
                        <a:prstGeom prst="rect">
                          <a:avLst/>
                        </a:prstGeom>
                        <a:solidFill>
                          <a:schemeClr val="lt1"/>
                        </a:solidFill>
                        <a:ln w="6350">
                          <a:solidFill>
                            <a:prstClr val="black"/>
                          </a:solidFill>
                        </a:ln>
                      </wps:spPr>
                      <wps:txbx>
                        <w:txbxContent>
                          <w:p w14:paraId="3A5C8711" w14:textId="0FB1A9FD" w:rsidR="00903140" w:rsidRDefault="00903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0F158C" id="Text Box 35" o:spid="_x0000_s1042" type="#_x0000_t202" style="position:absolute;margin-left:182.25pt;margin-top:618.75pt;width:315.75pt;height:8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FPOgIAAIUEAAAOAAAAZHJzL2Uyb0RvYy54bWysVE1v2zAMvQ/YfxB0XxynSbY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" fillcolor="white [3201]" strokeweight=".5pt">
                <v:textbox>
                  <w:txbxContent>
                    <w:p w14:paraId="3A5C8711" w14:textId="0FB1A9FD" w:rsidR="00903140" w:rsidRDefault="00903140"/>
                  </w:txbxContent>
                </v:textbox>
              </v:shape>
            </w:pict>
          </mc:Fallback>
        </mc:AlternateContent>
      </w:r>
      <w:r w:rsidR="00B05E23">
        <w:br w:type="page"/>
      </w:r>
    </w:p>
    <w:p w14:paraId="60435813" w14:textId="121C9FA3" w:rsidR="00041507" w:rsidRDefault="00041507"/>
    <w:p w14:paraId="12DCF7CD" w14:textId="34F9A1C8" w:rsidR="00566465" w:rsidRDefault="00F7501F">
      <w:r>
        <w:rPr>
          <w:noProof/>
        </w:rPr>
        <mc:AlternateContent>
          <mc:Choice Requires="wps">
            <w:drawing>
              <wp:anchor distT="0" distB="0" distL="114300" distR="114300" simplePos="0" relativeHeight="251660288" behindDoc="0" locked="0" layoutInCell="1" allowOverlap="1" wp14:anchorId="0BC06CB8" wp14:editId="53BA1AB8">
                <wp:simplePos x="0" y="0"/>
                <wp:positionH relativeFrom="margin">
                  <wp:align>center</wp:align>
                </wp:positionH>
                <wp:positionV relativeFrom="paragraph">
                  <wp:posOffset>-600075</wp:posOffset>
                </wp:positionV>
                <wp:extent cx="7067550" cy="1209675"/>
                <wp:effectExtent l="19050" t="19050" r="38100" b="666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209675"/>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526DA443" w14:textId="526927FA" w:rsidR="00A77BEC" w:rsidRPr="00F7501F" w:rsidRDefault="00A77BEC" w:rsidP="00F7501F">
                            <w:pPr>
                              <w:spacing w:line="240" w:lineRule="auto"/>
                              <w:jc w:val="center"/>
                              <w:rPr>
                                <w:rFonts w:ascii="Kristen ITC" w:hAnsi="Kristen ITC"/>
                                <w:b/>
                                <w:bCs/>
                                <w:i/>
                                <w:iCs/>
                                <w:sz w:val="56"/>
                                <w:szCs w:val="56"/>
                              </w:rPr>
                            </w:pPr>
                            <w:r w:rsidRPr="00E2144F">
                              <w:rPr>
                                <w:rFonts w:ascii="Kristen ITC" w:hAnsi="Kristen ITC"/>
                                <w:b/>
                                <w:bCs/>
                                <w:i/>
                                <w:iCs/>
                                <w:sz w:val="56"/>
                                <w:szCs w:val="56"/>
                              </w:rPr>
                              <w:t xml:space="preserve">SADIEVILLE SUNSHINE </w:t>
                            </w:r>
                            <w:r w:rsidRPr="00E2144F">
                              <w:rPr>
                                <w:rFonts w:ascii="Kristen ITC" w:hAnsi="Kristen ITC"/>
                                <w:b/>
                                <w:bCs/>
                                <w:i/>
                                <w:iCs/>
                                <w:noProof/>
                                <w:sz w:val="56"/>
                                <w:szCs w:val="56"/>
                              </w:rPr>
                              <w:drawing>
                                <wp:inline distT="0" distB="0" distL="0" distR="0" wp14:anchorId="4E3FA0C9" wp14:editId="0CD7EA68">
                                  <wp:extent cx="1152525" cy="847725"/>
                                  <wp:effectExtent l="0" t="0" r="0" b="9525"/>
                                  <wp:docPr id="1" name="Graphic 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_m.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52525" cy="8477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6CB8" id="Text Box 5" o:spid="_x0000_s1043" type="#_x0000_t202" style="position:absolute;margin-left:0;margin-top:-47.25pt;width:556.5pt;height:95.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" fillcolor="white [3212]" strokecolor="#f2f2f2 [3041]" strokeweight="3pt">
                <v:shadow on="t" color="#622423 [1605]" opacity=".5" offset="1pt"/>
                <v:textbox>
                  <w:txbxContent>
                    <w:p w14:paraId="526DA443" w14:textId="526927FA" w:rsidR="00A77BEC" w:rsidRPr="00F7501F" w:rsidRDefault="00A77BEC" w:rsidP="00F7501F">
                      <w:pPr>
                        <w:spacing w:line="240" w:lineRule="auto"/>
                        <w:jc w:val="center"/>
                        <w:rPr>
                          <w:rFonts w:ascii="Kristen ITC" w:hAnsi="Kristen ITC"/>
                          <w:b/>
                          <w:bCs/>
                          <w:i/>
                          <w:iCs/>
                          <w:sz w:val="56"/>
                          <w:szCs w:val="56"/>
                        </w:rPr>
                      </w:pPr>
                      <w:r w:rsidRPr="00E2144F">
                        <w:rPr>
                          <w:rFonts w:ascii="Kristen ITC" w:hAnsi="Kristen ITC"/>
                          <w:b/>
                          <w:bCs/>
                          <w:i/>
                          <w:iCs/>
                          <w:sz w:val="56"/>
                          <w:szCs w:val="56"/>
                        </w:rPr>
                        <w:t xml:space="preserve">SADIEVILLE SUNSHINE </w:t>
                      </w:r>
                      <w:r w:rsidRPr="00E2144F">
                        <w:rPr>
                          <w:rFonts w:ascii="Kristen ITC" w:hAnsi="Kristen ITC"/>
                          <w:b/>
                          <w:bCs/>
                          <w:i/>
                          <w:iCs/>
                          <w:noProof/>
                          <w:sz w:val="56"/>
                          <w:szCs w:val="56"/>
                        </w:rPr>
                        <w:drawing>
                          <wp:inline distT="0" distB="0" distL="0" distR="0" wp14:anchorId="4E3FA0C9" wp14:editId="0CD7EA68">
                            <wp:extent cx="1152525" cy="847725"/>
                            <wp:effectExtent l="0" t="0" r="0" b="9525"/>
                            <wp:docPr id="1" name="Graphic 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_m.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52525" cy="847725"/>
                                    </a:xfrm>
                                    <a:prstGeom prst="rect">
                                      <a:avLst/>
                                    </a:prstGeom>
                                  </pic:spPr>
                                </pic:pic>
                              </a:graphicData>
                            </a:graphic>
                          </wp:inline>
                        </w:drawing>
                      </w:r>
                    </w:p>
                  </w:txbxContent>
                </v:textbox>
                <w10:wrap anchorx="margin"/>
              </v:shape>
            </w:pict>
          </mc:Fallback>
        </mc:AlternateContent>
      </w:r>
    </w:p>
    <w:p w14:paraId="27CE9D26" w14:textId="418351A6" w:rsidR="00566465" w:rsidRDefault="00566465"/>
    <w:p w14:paraId="795CC1BA" w14:textId="432331BC" w:rsidR="00013823" w:rsidRDefault="00ED43B6">
      <w:r>
        <w:rPr>
          <w:noProof/>
        </w:rPr>
        <mc:AlternateContent>
          <mc:Choice Requires="wps">
            <w:drawing>
              <wp:anchor distT="0" distB="0" distL="114300" distR="114300" simplePos="0" relativeHeight="251675648" behindDoc="0" locked="0" layoutInCell="1" allowOverlap="1" wp14:anchorId="682A8192" wp14:editId="19FFAD74">
                <wp:simplePos x="0" y="0"/>
                <wp:positionH relativeFrom="margin">
                  <wp:align>center</wp:align>
                </wp:positionH>
                <wp:positionV relativeFrom="paragraph">
                  <wp:posOffset>572770</wp:posOffset>
                </wp:positionV>
                <wp:extent cx="7429500" cy="7515225"/>
                <wp:effectExtent l="19050" t="19050" r="38100" b="6667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7515225"/>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509D7ECB" w14:textId="45160657" w:rsidR="00BD5381" w:rsidRDefault="00A77BEC" w:rsidP="00BD5381">
                            <w:pPr>
                              <w:jc w:val="center"/>
                              <w:rPr>
                                <w:sz w:val="40"/>
                                <w:szCs w:val="40"/>
                              </w:rPr>
                            </w:pPr>
                            <w:r w:rsidRPr="00566465">
                              <w:rPr>
                                <w:sz w:val="40"/>
                                <w:szCs w:val="40"/>
                              </w:rPr>
                              <w:t>Mayor’s Minute</w:t>
                            </w:r>
                          </w:p>
                          <w:p w14:paraId="465A6F4D" w14:textId="77777777" w:rsidR="00BD5381" w:rsidRDefault="00543EF8" w:rsidP="00543EF8">
                            <w:r>
                              <w:rPr>
                                <w:sz w:val="40"/>
                                <w:szCs w:val="40"/>
                              </w:rPr>
                              <w:t xml:space="preserve"> </w:t>
                            </w:r>
                            <w:r w:rsidR="00D571A2" w:rsidRPr="00543EF8">
                              <w:t xml:space="preserve">What a difference a year can make. The acquisition of the former bank building has made it possible to house both City Hall and the Police Department within a single facility. This consolidation not only improves operational efficiency and reduces </w:t>
                            </w:r>
                            <w:r w:rsidR="00D571A2" w:rsidRPr="00543EF8">
                              <w:t>costs but</w:t>
                            </w:r>
                            <w:r w:rsidR="00D571A2" w:rsidRPr="00543EF8">
                              <w:t xml:space="preserve"> also preserves one of </w:t>
                            </w:r>
                            <w:proofErr w:type="spellStart"/>
                            <w:r w:rsidR="00D571A2" w:rsidRPr="00543EF8">
                              <w:t>Sadieville’s</w:t>
                            </w:r>
                            <w:proofErr w:type="spellEnd"/>
                            <w:r w:rsidR="00D571A2" w:rsidRPr="00543EF8">
                              <w:t xml:space="preserve"> historic landmarks.</w:t>
                            </w:r>
                            <w:r w:rsidR="00D571A2" w:rsidRPr="00543EF8">
                              <w:t xml:space="preserve"> </w:t>
                            </w:r>
                            <w:r w:rsidR="00D571A2" w:rsidRPr="00543EF8">
                              <w:t>In January, the Sadieville satellite library opened at the depot, providing valuable resources for both children and adults, including access to books and on-site computer use. The community’s response has been strong, with 150 items checked out in January and a significant increase to 375 checkouts in February.</w:t>
                            </w:r>
                            <w:r w:rsidR="00D571A2" w:rsidRPr="00543EF8">
                              <w:t xml:space="preserve"> </w:t>
                            </w:r>
                            <w:r w:rsidR="00D571A2" w:rsidRPr="00543EF8">
                              <w:t>Looking ahead, additional initiatives are planned for the summer—stay tuned for more details</w:t>
                            </w:r>
                            <w:r>
                              <w:t>!</w:t>
                            </w:r>
                            <w:r w:rsidR="00D571A2" w:rsidRPr="00543EF8">
                              <w:t xml:space="preserve"> Additionally, the Planning and Zoning department will host a quarterly pop-up office at the depot to address any questions or concerns from residents.</w:t>
                            </w:r>
                            <w:r w:rsidRPr="00543EF8">
                              <w:t xml:space="preserve"> </w:t>
                            </w:r>
                          </w:p>
                          <w:p w14:paraId="63C51A33" w14:textId="77777777" w:rsidR="00BD5381" w:rsidRDefault="00543EF8" w:rsidP="00543EF8">
                            <w:pPr>
                              <w:rPr>
                                <w:rFonts w:eastAsia="Times New Roman" w:cstheme="minorHAnsi"/>
                              </w:rPr>
                            </w:pPr>
                            <w:r w:rsidRPr="00543EF8">
                              <w:rPr>
                                <w:rFonts w:eastAsia="Times New Roman" w:cstheme="minorHAnsi"/>
                              </w:rPr>
                              <w:t>The Kentucky American Water project has been completed, and property repairs are currently underway. While the process was at times inconvenient and challenging, it represents a critical and long-overdue upgrade to our water infrastructure. Aging cast iron pipes have been replaced with durable copper lines designed to last up to 100 years, resulting in improved water pressure and a significant reduction in future system failures. We sincerely appreciate the community’s patience and cooperation throughout this project.</w:t>
                            </w:r>
                            <w:r w:rsidR="00BD5381">
                              <w:rPr>
                                <w:rFonts w:eastAsia="Times New Roman" w:cstheme="minorHAnsi"/>
                              </w:rPr>
                              <w:t xml:space="preserve"> </w:t>
                            </w:r>
                          </w:p>
                          <w:p w14:paraId="3CF1CF49" w14:textId="77777777" w:rsidR="00BD5381" w:rsidRDefault="00543EF8" w:rsidP="00543EF8">
                            <w:pPr>
                              <w:rPr>
                                <w:rFonts w:eastAsia="Times New Roman" w:cstheme="minorHAnsi"/>
                              </w:rPr>
                            </w:pPr>
                            <w:r w:rsidRPr="00543EF8">
                              <w:rPr>
                                <w:rFonts w:eastAsia="Times New Roman" w:cstheme="minorHAnsi"/>
                              </w:rPr>
                              <w:t xml:space="preserve">We are also working closely with Kitty </w:t>
                            </w:r>
                            <w:proofErr w:type="spellStart"/>
                            <w:r w:rsidRPr="00543EF8">
                              <w:rPr>
                                <w:rFonts w:eastAsia="Times New Roman" w:cstheme="minorHAnsi"/>
                              </w:rPr>
                              <w:t>Dougood</w:t>
                            </w:r>
                            <w:proofErr w:type="spellEnd"/>
                            <w:r w:rsidRPr="00543EF8">
                              <w:rPr>
                                <w:rFonts w:eastAsia="Times New Roman" w:cstheme="minorHAnsi"/>
                              </w:rPr>
                              <w:t xml:space="preserve"> of the Kentucky Heritage Council, developer of the Kentucky Main Street Program, to support community revitalization efforts. Sadieville has a rich and proud history that deserves to be preserved, and several initiatives are currently in development.</w:t>
                            </w:r>
                            <w:r w:rsidR="00BD5381">
                              <w:rPr>
                                <w:rFonts w:eastAsia="Times New Roman" w:cstheme="minorHAnsi"/>
                              </w:rPr>
                              <w:t xml:space="preserve"> </w:t>
                            </w:r>
                            <w:proofErr w:type="gramStart"/>
                            <w:r w:rsidRPr="00543EF8">
                              <w:rPr>
                                <w:rFonts w:eastAsia="Times New Roman" w:cstheme="minorHAnsi"/>
                              </w:rPr>
                              <w:t>Among</w:t>
                            </w:r>
                            <w:proofErr w:type="gramEnd"/>
                            <w:r w:rsidRPr="00543EF8">
                              <w:rPr>
                                <w:rFonts w:eastAsia="Times New Roman" w:cstheme="minorHAnsi"/>
                              </w:rPr>
                              <w:t xml:space="preserve"> these efforts is emergency exit planning for the College, Burgess Heights, and Cunningham areas. For the past four to five years, we have collaborated with EMA Director Mike Hennigan to strengthen emergency preparedness procedures. Additionally, we have partnered with experienced grant writers to pursue a much-needed EPA Brownfield Grant, with an award decision expected in June. We will keep the community informed as soon as updates are available.</w:t>
                            </w:r>
                            <w:r w:rsidR="00BD5381">
                              <w:rPr>
                                <w:rFonts w:eastAsia="Times New Roman" w:cstheme="minorHAnsi"/>
                              </w:rPr>
                              <w:t xml:space="preserve"> </w:t>
                            </w:r>
                            <w:proofErr w:type="gramStart"/>
                            <w:r w:rsidRPr="00543EF8">
                              <w:rPr>
                                <w:rFonts w:eastAsia="Times New Roman" w:cstheme="minorHAnsi"/>
                              </w:rPr>
                              <w:t>Exciting</w:t>
                            </w:r>
                            <w:proofErr w:type="gramEnd"/>
                            <w:r w:rsidRPr="00543EF8">
                              <w:rPr>
                                <w:rFonts w:eastAsia="Times New Roman" w:cstheme="minorHAnsi"/>
                              </w:rPr>
                              <w:t xml:space="preserve"> plans are also underway for the former school property, including the development of a community center that will support economic development, host community events, and provide space for gardens. The design of the new facility will honor the legacy of the beloved school, with a front façade inspired by a traditional schoolhouse.</w:t>
                            </w:r>
                            <w:r w:rsidR="00BD5381">
                              <w:rPr>
                                <w:rFonts w:eastAsia="Times New Roman" w:cstheme="minorHAnsi"/>
                              </w:rPr>
                              <w:t xml:space="preserve"> </w:t>
                            </w:r>
                          </w:p>
                          <w:p w14:paraId="4AD40AD1" w14:textId="77777777" w:rsidR="00BD5381" w:rsidRDefault="00543EF8" w:rsidP="00543EF8">
                            <w:pPr>
                              <w:rPr>
                                <w:rFonts w:eastAsia="Times New Roman" w:cstheme="minorHAnsi"/>
                              </w:rPr>
                            </w:pPr>
                            <w:r w:rsidRPr="00543EF8">
                              <w:rPr>
                                <w:rFonts w:eastAsia="Times New Roman" w:cstheme="minorHAnsi"/>
                              </w:rPr>
                              <w:t xml:space="preserve">Efforts are ongoing to address semi-truck traffic along Pike Street. In the </w:t>
                            </w:r>
                            <w:proofErr w:type="gramStart"/>
                            <w:r w:rsidRPr="00543EF8">
                              <w:rPr>
                                <w:rFonts w:eastAsia="Times New Roman" w:cstheme="minorHAnsi"/>
                              </w:rPr>
                              <w:t xml:space="preserve">interim,  </w:t>
                            </w:r>
                            <w:r w:rsidR="00BD5381">
                              <w:rPr>
                                <w:rFonts w:eastAsia="Times New Roman" w:cstheme="minorHAnsi"/>
                              </w:rPr>
                              <w:t>S</w:t>
                            </w:r>
                            <w:r w:rsidRPr="00543EF8">
                              <w:rPr>
                                <w:rFonts w:eastAsia="Times New Roman" w:cstheme="minorHAnsi"/>
                              </w:rPr>
                              <w:t>enator</w:t>
                            </w:r>
                            <w:proofErr w:type="gramEnd"/>
                            <w:r w:rsidRPr="00543EF8">
                              <w:rPr>
                                <w:rFonts w:eastAsia="Times New Roman" w:cstheme="minorHAnsi"/>
                              </w:rPr>
                              <w:t xml:space="preserve"> </w:t>
                            </w:r>
                            <w:r w:rsidR="00BD5381">
                              <w:rPr>
                                <w:rFonts w:eastAsia="Times New Roman" w:cstheme="minorHAnsi"/>
                              </w:rPr>
                              <w:t xml:space="preserve">Nunn </w:t>
                            </w:r>
                            <w:r w:rsidRPr="00543EF8">
                              <w:rPr>
                                <w:rFonts w:eastAsia="Times New Roman" w:cstheme="minorHAnsi"/>
                              </w:rPr>
                              <w:t>has been instrumental in securing the placement of directional signage at Highways 32 and 25 to help reroute traffic, and coordination with Harrison County officials has resulted in additional signage on their end of Highway 32. While these are important steps, we recognize that more work remains and are actively pursuing further solutions.</w:t>
                            </w:r>
                          </w:p>
                          <w:p w14:paraId="693752E4" w14:textId="23A9F977" w:rsidR="00BD5381" w:rsidRDefault="00BD5381" w:rsidP="00543EF8">
                            <w:pPr>
                              <w:rPr>
                                <w:rFonts w:eastAsia="Times New Roman" w:cstheme="minorHAnsi"/>
                              </w:rPr>
                            </w:pPr>
                            <w:r>
                              <w:rPr>
                                <w:rFonts w:eastAsia="Times New Roman" w:cstheme="minorHAnsi"/>
                              </w:rPr>
                              <w:t xml:space="preserve"> </w:t>
                            </w:r>
                            <w:r w:rsidR="00543EF8" w:rsidRPr="00543EF8">
                              <w:rPr>
                                <w:rFonts w:eastAsia="Times New Roman" w:cstheme="minorHAnsi"/>
                              </w:rPr>
                              <w:t xml:space="preserve">We have accomplished a great deal, with many more projects ahead. I would like to extend my sincere gratitude for your patience and encouragement during my transition from Public Safety Commissioner to Mayor. This role continues to be a learning experience, and I remain committed to growth and progress. It is both a privilege and an honor to serve and represent the citizens of Sadieville. We look forward to sharing more updates as we continue working toward our goals for the </w:t>
                            </w:r>
                            <w:proofErr w:type="gramStart"/>
                            <w:r w:rsidR="00543EF8" w:rsidRPr="00543EF8">
                              <w:rPr>
                                <w:rFonts w:eastAsia="Times New Roman" w:cstheme="minorHAnsi"/>
                              </w:rPr>
                              <w:t>future.</w:t>
                            </w:r>
                            <w:r>
                              <w:rPr>
                                <w:rFonts w:eastAsia="Times New Roman" w:cstheme="minorHAnsi"/>
                              </w:rPr>
                              <w:t xml:space="preserve"> ..</w:t>
                            </w:r>
                            <w:proofErr w:type="gramEnd"/>
                            <w:r>
                              <w:rPr>
                                <w:rFonts w:eastAsia="Times New Roman" w:cstheme="minorHAnsi"/>
                              </w:rPr>
                              <w:t xml:space="preserve"> Stay tuned. </w:t>
                            </w:r>
                            <w:r>
                              <w:rPr>
                                <w:rFonts w:eastAsia="Times New Roman" w:cstheme="minorHAnsi"/>
                              </w:rPr>
                              <w:tab/>
                            </w:r>
                            <w:r>
                              <w:rPr>
                                <w:rFonts w:eastAsia="Times New Roman" w:cstheme="minorHAnsi"/>
                              </w:rPr>
                              <w:tab/>
                            </w:r>
                            <w:r>
                              <w:rPr>
                                <w:rFonts w:eastAsia="Times New Roman" w:cstheme="minorHAnsi"/>
                              </w:rPr>
                              <w:tab/>
                            </w:r>
                          </w:p>
                          <w:p w14:paraId="5A761659" w14:textId="703798B9" w:rsidR="00543EF8" w:rsidRPr="00543EF8" w:rsidRDefault="00BD5381" w:rsidP="00543EF8">
                            <w:pPr>
                              <w:rPr>
                                <w:rFonts w:eastAsia="Times New Roman" w:cstheme="minorHAnsi"/>
                              </w:rPr>
                            </w:pPr>
                            <w:r>
                              <w:rPr>
                                <w:rFonts w:eastAsia="Times New Roman" w:cstheme="minorHAnsi"/>
                              </w:rPr>
                              <w:t>See you soon, Mayor Halsey</w:t>
                            </w:r>
                          </w:p>
                          <w:p w14:paraId="7F442B05" w14:textId="77777777" w:rsidR="00543EF8" w:rsidRPr="00543EF8" w:rsidRDefault="00543EF8" w:rsidP="00543EF8">
                            <w:pPr>
                              <w:pBdr>
                                <w:bottom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Top of Form</w:t>
                            </w:r>
                          </w:p>
                          <w:p w14:paraId="75336516" w14:textId="77777777" w:rsidR="00543EF8" w:rsidRPr="00543EF8" w:rsidRDefault="00543EF8" w:rsidP="00543EF8">
                            <w:pPr>
                              <w:spacing w:before="100" w:beforeAutospacing="1" w:after="100" w:afterAutospacing="1" w:line="240" w:lineRule="auto"/>
                              <w:rPr>
                                <w:rFonts w:ascii="Times New Roman" w:eastAsia="Times New Roman" w:hAnsi="Times New Roman" w:cs="Times New Roman"/>
                                <w:sz w:val="24"/>
                                <w:szCs w:val="24"/>
                              </w:rPr>
                            </w:pPr>
                          </w:p>
                          <w:p w14:paraId="4FB9EA03" w14:textId="77777777" w:rsidR="00543EF8" w:rsidRPr="00543EF8" w:rsidRDefault="00543EF8" w:rsidP="00543EF8">
                            <w:pPr>
                              <w:pBdr>
                                <w:top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Bottom of Form</w:t>
                            </w:r>
                          </w:p>
                          <w:p w14:paraId="02EFB423" w14:textId="2A535A05" w:rsidR="00D571A2" w:rsidRDefault="00D571A2" w:rsidP="00D571A2">
                            <w:pPr>
                              <w:pStyle w:val="NormalWeb"/>
                            </w:pPr>
                          </w:p>
                          <w:p w14:paraId="0F39E953" w14:textId="4AC8BECF" w:rsidR="00D571A2" w:rsidRDefault="00D571A2" w:rsidP="00D571A2">
                            <w:pPr>
                              <w:pStyle w:val="NormalWeb"/>
                            </w:pPr>
                          </w:p>
                          <w:p w14:paraId="2E371BCD" w14:textId="19259E2B" w:rsidR="00A77BEC" w:rsidRDefault="00A77BEC" w:rsidP="00A77BEC"/>
                          <w:p w14:paraId="34E43B03" w14:textId="77777777" w:rsidR="00A77BEC" w:rsidRDefault="00A77BEC" w:rsidP="00AA489D">
                            <w:pPr>
                              <w:rPr>
                                <w:sz w:val="40"/>
                                <w:szCs w:val="40"/>
                              </w:rPr>
                            </w:pPr>
                          </w:p>
                          <w:p w14:paraId="6A632DE0" w14:textId="79E3C94E" w:rsidR="00A77BEC" w:rsidRDefault="00A77BEC" w:rsidP="00E2144F">
                            <w:pPr>
                              <w:jc w:val="center"/>
                              <w:rPr>
                                <w:sz w:val="40"/>
                                <w:szCs w:val="40"/>
                              </w:rPr>
                            </w:pPr>
                          </w:p>
                          <w:p w14:paraId="32AEBADC" w14:textId="77777777" w:rsidR="00A77BEC" w:rsidRPr="00566465" w:rsidRDefault="00A77BEC" w:rsidP="00E2144F">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8192" id="_x0000_s1044" type="#_x0000_t202" style="position:absolute;margin-left:0;margin-top:45.1pt;width:585pt;height:591.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" fillcolor="white [3212]" strokecolor="#f2f2f2 [3041]" strokeweight="3pt">
                <v:shadow on="t" color="#622423 [1605]" opacity=".5" offset="1pt"/>
                <v:textbox>
                  <w:txbxContent>
                    <w:p w14:paraId="509D7ECB" w14:textId="45160657" w:rsidR="00BD5381" w:rsidRDefault="00A77BEC" w:rsidP="00BD5381">
                      <w:pPr>
                        <w:jc w:val="center"/>
                        <w:rPr>
                          <w:sz w:val="40"/>
                          <w:szCs w:val="40"/>
                        </w:rPr>
                      </w:pPr>
                      <w:r w:rsidRPr="00566465">
                        <w:rPr>
                          <w:sz w:val="40"/>
                          <w:szCs w:val="40"/>
                        </w:rPr>
                        <w:t>Mayor’s Minute</w:t>
                      </w:r>
                    </w:p>
                    <w:p w14:paraId="465A6F4D" w14:textId="77777777" w:rsidR="00BD5381" w:rsidRDefault="00543EF8" w:rsidP="00543EF8">
                      <w:r>
                        <w:rPr>
                          <w:sz w:val="40"/>
                          <w:szCs w:val="40"/>
                        </w:rPr>
                        <w:t xml:space="preserve"> </w:t>
                      </w:r>
                      <w:r w:rsidR="00D571A2" w:rsidRPr="00543EF8">
                        <w:t xml:space="preserve">What a difference a year can make. The acquisition of the former bank building has made it possible to house both City Hall and the Police Department within a single facility. This consolidation not only improves operational efficiency and reduces </w:t>
                      </w:r>
                      <w:r w:rsidR="00D571A2" w:rsidRPr="00543EF8">
                        <w:t>costs but</w:t>
                      </w:r>
                      <w:r w:rsidR="00D571A2" w:rsidRPr="00543EF8">
                        <w:t xml:space="preserve"> also preserves one of </w:t>
                      </w:r>
                      <w:proofErr w:type="spellStart"/>
                      <w:r w:rsidR="00D571A2" w:rsidRPr="00543EF8">
                        <w:t>Sadieville’s</w:t>
                      </w:r>
                      <w:proofErr w:type="spellEnd"/>
                      <w:r w:rsidR="00D571A2" w:rsidRPr="00543EF8">
                        <w:t xml:space="preserve"> historic landmarks.</w:t>
                      </w:r>
                      <w:r w:rsidR="00D571A2" w:rsidRPr="00543EF8">
                        <w:t xml:space="preserve"> </w:t>
                      </w:r>
                      <w:r w:rsidR="00D571A2" w:rsidRPr="00543EF8">
                        <w:t>In January, the Sadieville satellite library opened at the depot, providing valuable resources for both children and adults, including access to books and on-site computer use. The community’s response has been strong, with 150 items checked out in January and a significant increase to 375 checkouts in February.</w:t>
                      </w:r>
                      <w:r w:rsidR="00D571A2" w:rsidRPr="00543EF8">
                        <w:t xml:space="preserve"> </w:t>
                      </w:r>
                      <w:r w:rsidR="00D571A2" w:rsidRPr="00543EF8">
                        <w:t>Looking ahead, additional initiatives are planned for the summer—stay tuned for more details</w:t>
                      </w:r>
                      <w:r>
                        <w:t>!</w:t>
                      </w:r>
                      <w:r w:rsidR="00D571A2" w:rsidRPr="00543EF8">
                        <w:t xml:space="preserve"> Additionally, the Planning and Zoning department will host a quarterly pop-up office at the depot to address any questions or concerns from residents.</w:t>
                      </w:r>
                      <w:r w:rsidRPr="00543EF8">
                        <w:t xml:space="preserve"> </w:t>
                      </w:r>
                    </w:p>
                    <w:p w14:paraId="63C51A33" w14:textId="77777777" w:rsidR="00BD5381" w:rsidRDefault="00543EF8" w:rsidP="00543EF8">
                      <w:pPr>
                        <w:rPr>
                          <w:rFonts w:eastAsia="Times New Roman" w:cstheme="minorHAnsi"/>
                        </w:rPr>
                      </w:pPr>
                      <w:r w:rsidRPr="00543EF8">
                        <w:rPr>
                          <w:rFonts w:eastAsia="Times New Roman" w:cstheme="minorHAnsi"/>
                        </w:rPr>
                        <w:t>The Kentucky American Water project has been completed, and property repairs are currently underway. While the process was at times inconvenient and challenging, it represents a critical and long-overdue upgrade to our water infrastructure. Aging cast iron pipes have been replaced with durable copper lines designed to last up to 100 years, resulting in improved water pressure and a significant reduction in future system failures. We sincerely appreciate the community’s patience and cooperation throughout this project.</w:t>
                      </w:r>
                      <w:r w:rsidR="00BD5381">
                        <w:rPr>
                          <w:rFonts w:eastAsia="Times New Roman" w:cstheme="minorHAnsi"/>
                        </w:rPr>
                        <w:t xml:space="preserve"> </w:t>
                      </w:r>
                    </w:p>
                    <w:p w14:paraId="3CF1CF49" w14:textId="77777777" w:rsidR="00BD5381" w:rsidRDefault="00543EF8" w:rsidP="00543EF8">
                      <w:pPr>
                        <w:rPr>
                          <w:rFonts w:eastAsia="Times New Roman" w:cstheme="minorHAnsi"/>
                        </w:rPr>
                      </w:pPr>
                      <w:r w:rsidRPr="00543EF8">
                        <w:rPr>
                          <w:rFonts w:eastAsia="Times New Roman" w:cstheme="minorHAnsi"/>
                        </w:rPr>
                        <w:t xml:space="preserve">We are also working closely with Kitty </w:t>
                      </w:r>
                      <w:proofErr w:type="spellStart"/>
                      <w:r w:rsidRPr="00543EF8">
                        <w:rPr>
                          <w:rFonts w:eastAsia="Times New Roman" w:cstheme="minorHAnsi"/>
                        </w:rPr>
                        <w:t>Dougood</w:t>
                      </w:r>
                      <w:proofErr w:type="spellEnd"/>
                      <w:r w:rsidRPr="00543EF8">
                        <w:rPr>
                          <w:rFonts w:eastAsia="Times New Roman" w:cstheme="minorHAnsi"/>
                        </w:rPr>
                        <w:t xml:space="preserve"> of the Kentucky Heritage Council, developer of the Kentucky Main Street Program, to support community revitalization efforts. Sadieville has a rich and proud history that deserves to be preserved, and several initiatives are currently in development.</w:t>
                      </w:r>
                      <w:r w:rsidR="00BD5381">
                        <w:rPr>
                          <w:rFonts w:eastAsia="Times New Roman" w:cstheme="minorHAnsi"/>
                        </w:rPr>
                        <w:t xml:space="preserve"> </w:t>
                      </w:r>
                      <w:proofErr w:type="gramStart"/>
                      <w:r w:rsidRPr="00543EF8">
                        <w:rPr>
                          <w:rFonts w:eastAsia="Times New Roman" w:cstheme="minorHAnsi"/>
                        </w:rPr>
                        <w:t>Among</w:t>
                      </w:r>
                      <w:proofErr w:type="gramEnd"/>
                      <w:r w:rsidRPr="00543EF8">
                        <w:rPr>
                          <w:rFonts w:eastAsia="Times New Roman" w:cstheme="minorHAnsi"/>
                        </w:rPr>
                        <w:t xml:space="preserve"> these efforts is emergency exit planning for the College, Burgess Heights, and Cunningham areas. For the past four to five years, we have collaborated with EMA Director Mike Hennigan to strengthen emergency preparedness procedures. Additionally, we have partnered with experienced grant writers to pursue a much-needed EPA Brownfield Grant, with an award decision expected in June. We will keep the community informed as soon as updates are available.</w:t>
                      </w:r>
                      <w:r w:rsidR="00BD5381">
                        <w:rPr>
                          <w:rFonts w:eastAsia="Times New Roman" w:cstheme="minorHAnsi"/>
                        </w:rPr>
                        <w:t xml:space="preserve"> </w:t>
                      </w:r>
                      <w:proofErr w:type="gramStart"/>
                      <w:r w:rsidRPr="00543EF8">
                        <w:rPr>
                          <w:rFonts w:eastAsia="Times New Roman" w:cstheme="minorHAnsi"/>
                        </w:rPr>
                        <w:t>Exciting</w:t>
                      </w:r>
                      <w:proofErr w:type="gramEnd"/>
                      <w:r w:rsidRPr="00543EF8">
                        <w:rPr>
                          <w:rFonts w:eastAsia="Times New Roman" w:cstheme="minorHAnsi"/>
                        </w:rPr>
                        <w:t xml:space="preserve"> plans are also underway for the former school property, including the development of a community center that will support economic development, host community events, and provide space for gardens. The design of the new facility will honor the legacy of the beloved school, with a front façade inspired by a traditional schoolhouse.</w:t>
                      </w:r>
                      <w:r w:rsidR="00BD5381">
                        <w:rPr>
                          <w:rFonts w:eastAsia="Times New Roman" w:cstheme="minorHAnsi"/>
                        </w:rPr>
                        <w:t xml:space="preserve"> </w:t>
                      </w:r>
                    </w:p>
                    <w:p w14:paraId="4AD40AD1" w14:textId="77777777" w:rsidR="00BD5381" w:rsidRDefault="00543EF8" w:rsidP="00543EF8">
                      <w:pPr>
                        <w:rPr>
                          <w:rFonts w:eastAsia="Times New Roman" w:cstheme="minorHAnsi"/>
                        </w:rPr>
                      </w:pPr>
                      <w:r w:rsidRPr="00543EF8">
                        <w:rPr>
                          <w:rFonts w:eastAsia="Times New Roman" w:cstheme="minorHAnsi"/>
                        </w:rPr>
                        <w:t xml:space="preserve">Efforts are ongoing to address semi-truck traffic along Pike Street. In the </w:t>
                      </w:r>
                      <w:proofErr w:type="gramStart"/>
                      <w:r w:rsidRPr="00543EF8">
                        <w:rPr>
                          <w:rFonts w:eastAsia="Times New Roman" w:cstheme="minorHAnsi"/>
                        </w:rPr>
                        <w:t xml:space="preserve">interim,  </w:t>
                      </w:r>
                      <w:r w:rsidR="00BD5381">
                        <w:rPr>
                          <w:rFonts w:eastAsia="Times New Roman" w:cstheme="minorHAnsi"/>
                        </w:rPr>
                        <w:t>S</w:t>
                      </w:r>
                      <w:r w:rsidRPr="00543EF8">
                        <w:rPr>
                          <w:rFonts w:eastAsia="Times New Roman" w:cstheme="minorHAnsi"/>
                        </w:rPr>
                        <w:t>enator</w:t>
                      </w:r>
                      <w:proofErr w:type="gramEnd"/>
                      <w:r w:rsidRPr="00543EF8">
                        <w:rPr>
                          <w:rFonts w:eastAsia="Times New Roman" w:cstheme="minorHAnsi"/>
                        </w:rPr>
                        <w:t xml:space="preserve"> </w:t>
                      </w:r>
                      <w:r w:rsidR="00BD5381">
                        <w:rPr>
                          <w:rFonts w:eastAsia="Times New Roman" w:cstheme="minorHAnsi"/>
                        </w:rPr>
                        <w:t xml:space="preserve">Nunn </w:t>
                      </w:r>
                      <w:r w:rsidRPr="00543EF8">
                        <w:rPr>
                          <w:rFonts w:eastAsia="Times New Roman" w:cstheme="minorHAnsi"/>
                        </w:rPr>
                        <w:t>has been instrumental in securing the placement of directional signage at Highways 32 and 25 to help reroute traffic, and coordination with Harrison County officials has resulted in additional signage on their end of Highway 32. While these are important steps, we recognize that more work remains and are actively pursuing further solutions.</w:t>
                      </w:r>
                    </w:p>
                    <w:p w14:paraId="693752E4" w14:textId="23A9F977" w:rsidR="00BD5381" w:rsidRDefault="00BD5381" w:rsidP="00543EF8">
                      <w:pPr>
                        <w:rPr>
                          <w:rFonts w:eastAsia="Times New Roman" w:cstheme="minorHAnsi"/>
                        </w:rPr>
                      </w:pPr>
                      <w:r>
                        <w:rPr>
                          <w:rFonts w:eastAsia="Times New Roman" w:cstheme="minorHAnsi"/>
                        </w:rPr>
                        <w:t xml:space="preserve"> </w:t>
                      </w:r>
                      <w:r w:rsidR="00543EF8" w:rsidRPr="00543EF8">
                        <w:rPr>
                          <w:rFonts w:eastAsia="Times New Roman" w:cstheme="minorHAnsi"/>
                        </w:rPr>
                        <w:t xml:space="preserve">We have accomplished a great deal, with many more projects ahead. I would like to extend my sincere gratitude for your patience and encouragement during my transition from Public Safety Commissioner to Mayor. This role continues to be a learning experience, and I remain committed to growth and progress. It is both a privilege and an honor to serve and represent the citizens of Sadieville. We look forward to sharing more updates as we continue working toward our goals for the </w:t>
                      </w:r>
                      <w:proofErr w:type="gramStart"/>
                      <w:r w:rsidR="00543EF8" w:rsidRPr="00543EF8">
                        <w:rPr>
                          <w:rFonts w:eastAsia="Times New Roman" w:cstheme="minorHAnsi"/>
                        </w:rPr>
                        <w:t>future.</w:t>
                      </w:r>
                      <w:r>
                        <w:rPr>
                          <w:rFonts w:eastAsia="Times New Roman" w:cstheme="minorHAnsi"/>
                        </w:rPr>
                        <w:t xml:space="preserve"> ..</w:t>
                      </w:r>
                      <w:proofErr w:type="gramEnd"/>
                      <w:r>
                        <w:rPr>
                          <w:rFonts w:eastAsia="Times New Roman" w:cstheme="minorHAnsi"/>
                        </w:rPr>
                        <w:t xml:space="preserve"> Stay tuned. </w:t>
                      </w:r>
                      <w:r>
                        <w:rPr>
                          <w:rFonts w:eastAsia="Times New Roman" w:cstheme="minorHAnsi"/>
                        </w:rPr>
                        <w:tab/>
                      </w:r>
                      <w:r>
                        <w:rPr>
                          <w:rFonts w:eastAsia="Times New Roman" w:cstheme="minorHAnsi"/>
                        </w:rPr>
                        <w:tab/>
                      </w:r>
                      <w:r>
                        <w:rPr>
                          <w:rFonts w:eastAsia="Times New Roman" w:cstheme="minorHAnsi"/>
                        </w:rPr>
                        <w:tab/>
                      </w:r>
                    </w:p>
                    <w:p w14:paraId="5A761659" w14:textId="703798B9" w:rsidR="00543EF8" w:rsidRPr="00543EF8" w:rsidRDefault="00BD5381" w:rsidP="00543EF8">
                      <w:pPr>
                        <w:rPr>
                          <w:rFonts w:eastAsia="Times New Roman" w:cstheme="minorHAnsi"/>
                        </w:rPr>
                      </w:pPr>
                      <w:r>
                        <w:rPr>
                          <w:rFonts w:eastAsia="Times New Roman" w:cstheme="minorHAnsi"/>
                        </w:rPr>
                        <w:t>See you soon, Mayor Halsey</w:t>
                      </w:r>
                    </w:p>
                    <w:p w14:paraId="7F442B05" w14:textId="77777777" w:rsidR="00543EF8" w:rsidRPr="00543EF8" w:rsidRDefault="00543EF8" w:rsidP="00543EF8">
                      <w:pPr>
                        <w:pBdr>
                          <w:bottom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Top of Form</w:t>
                      </w:r>
                    </w:p>
                    <w:p w14:paraId="75336516" w14:textId="77777777" w:rsidR="00543EF8" w:rsidRPr="00543EF8" w:rsidRDefault="00543EF8" w:rsidP="00543EF8">
                      <w:pPr>
                        <w:spacing w:before="100" w:beforeAutospacing="1" w:after="100" w:afterAutospacing="1" w:line="240" w:lineRule="auto"/>
                        <w:rPr>
                          <w:rFonts w:ascii="Times New Roman" w:eastAsia="Times New Roman" w:hAnsi="Times New Roman" w:cs="Times New Roman"/>
                          <w:sz w:val="24"/>
                          <w:szCs w:val="24"/>
                        </w:rPr>
                      </w:pPr>
                    </w:p>
                    <w:p w14:paraId="4FB9EA03" w14:textId="77777777" w:rsidR="00543EF8" w:rsidRPr="00543EF8" w:rsidRDefault="00543EF8" w:rsidP="00543EF8">
                      <w:pPr>
                        <w:pBdr>
                          <w:top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Bottom of Form</w:t>
                      </w:r>
                    </w:p>
                    <w:p w14:paraId="02EFB423" w14:textId="2A535A05" w:rsidR="00D571A2" w:rsidRDefault="00D571A2" w:rsidP="00D571A2">
                      <w:pPr>
                        <w:pStyle w:val="NormalWeb"/>
                      </w:pPr>
                    </w:p>
                    <w:p w14:paraId="0F39E953" w14:textId="4AC8BECF" w:rsidR="00D571A2" w:rsidRDefault="00D571A2" w:rsidP="00D571A2">
                      <w:pPr>
                        <w:pStyle w:val="NormalWeb"/>
                      </w:pPr>
                    </w:p>
                    <w:p w14:paraId="2E371BCD" w14:textId="19259E2B" w:rsidR="00A77BEC" w:rsidRDefault="00A77BEC" w:rsidP="00A77BEC"/>
                    <w:p w14:paraId="34E43B03" w14:textId="77777777" w:rsidR="00A77BEC" w:rsidRDefault="00A77BEC" w:rsidP="00AA489D">
                      <w:pPr>
                        <w:rPr>
                          <w:sz w:val="40"/>
                          <w:szCs w:val="40"/>
                        </w:rPr>
                      </w:pPr>
                    </w:p>
                    <w:p w14:paraId="6A632DE0" w14:textId="79E3C94E" w:rsidR="00A77BEC" w:rsidRDefault="00A77BEC" w:rsidP="00E2144F">
                      <w:pPr>
                        <w:jc w:val="center"/>
                        <w:rPr>
                          <w:sz w:val="40"/>
                          <w:szCs w:val="40"/>
                        </w:rPr>
                      </w:pPr>
                    </w:p>
                    <w:p w14:paraId="32AEBADC" w14:textId="77777777" w:rsidR="00A77BEC" w:rsidRPr="00566465" w:rsidRDefault="00A77BEC" w:rsidP="00E2144F">
                      <w:pPr>
                        <w:jc w:val="center"/>
                        <w:rPr>
                          <w:sz w:val="40"/>
                          <w:szCs w:val="40"/>
                        </w:rPr>
                      </w:pPr>
                    </w:p>
                  </w:txbxContent>
                </v:textbox>
                <w10:wrap anchorx="margin"/>
              </v:shape>
            </w:pict>
          </mc:Fallback>
        </mc:AlternateContent>
      </w:r>
      <w:r w:rsidR="00940B57">
        <w:rPr>
          <w:noProof/>
        </w:rPr>
        <mc:AlternateContent>
          <mc:Choice Requires="wps">
            <w:drawing>
              <wp:anchor distT="0" distB="0" distL="114300" distR="114300" simplePos="0" relativeHeight="251661312" behindDoc="0" locked="0" layoutInCell="1" allowOverlap="1" wp14:anchorId="5B027A54" wp14:editId="4D7E9BFF">
                <wp:simplePos x="0" y="0"/>
                <wp:positionH relativeFrom="column">
                  <wp:posOffset>3609975</wp:posOffset>
                </wp:positionH>
                <wp:positionV relativeFrom="paragraph">
                  <wp:posOffset>66675</wp:posOffset>
                </wp:positionV>
                <wp:extent cx="2924175" cy="361950"/>
                <wp:effectExtent l="19050" t="19050" r="47625" b="571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61950"/>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txbx>
                        <w:txbxContent>
                          <w:p w14:paraId="0943CB80" w14:textId="527D5512" w:rsidR="00A77BEC" w:rsidRDefault="000225F0">
                            <w:r>
                              <w:t xml:space="preserve">March 15, </w:t>
                            </w:r>
                            <w:proofErr w:type="gramStart"/>
                            <w:r>
                              <w:t>2026</w:t>
                            </w:r>
                            <w:proofErr w:type="gramEnd"/>
                            <w:r w:rsidR="00506C2A">
                              <w:tab/>
                            </w:r>
                            <w:r w:rsidR="00A77BEC">
                              <w:t xml:space="preserve">             </w:t>
                            </w:r>
                            <w:r>
                              <w:t>1st</w:t>
                            </w:r>
                            <w:r w:rsidR="00823A74">
                              <w:t xml:space="preserve"> Quarter</w:t>
                            </w:r>
                            <w:r w:rsidR="00A77BE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7A54" id="_x0000_s1045" type="#_x0000_t202" style="position:absolute;margin-left:284.25pt;margin-top:5.25pt;width:230.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" fillcolor="white [3212]" strokecolor="#f2f2f2 [3041]" strokeweight="3pt">
                <v:shadow on="t" color="#3f3151 [1607]" opacity=".5" offset="1pt"/>
                <v:textbox>
                  <w:txbxContent>
                    <w:p w14:paraId="0943CB80" w14:textId="527D5512" w:rsidR="00A77BEC" w:rsidRDefault="000225F0">
                      <w:r>
                        <w:t xml:space="preserve">March 15, </w:t>
                      </w:r>
                      <w:proofErr w:type="gramStart"/>
                      <w:r>
                        <w:t>2026</w:t>
                      </w:r>
                      <w:proofErr w:type="gramEnd"/>
                      <w:r w:rsidR="00506C2A">
                        <w:tab/>
                      </w:r>
                      <w:r w:rsidR="00A77BEC">
                        <w:t xml:space="preserve">             </w:t>
                      </w:r>
                      <w:r>
                        <w:t>1st</w:t>
                      </w:r>
                      <w:r w:rsidR="00823A74">
                        <w:t xml:space="preserve"> Quarter</w:t>
                      </w:r>
                      <w:r w:rsidR="00A77BEC">
                        <w:t xml:space="preserve">      </w:t>
                      </w:r>
                    </w:p>
                  </w:txbxContent>
                </v:textbox>
              </v:shape>
            </w:pict>
          </mc:Fallback>
        </mc:AlternateContent>
      </w:r>
    </w:p>
    <w:sectPr w:rsidR="00013823" w:rsidSect="0042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tique Olive">
    <w:panose1 w:val="020B0603020204030204"/>
    <w:charset w:val="00"/>
    <w:family w:val="swiss"/>
    <w:pitch w:val="variable"/>
    <w:sig w:usb0="00000007" w:usb1="00000000" w:usb2="00000000" w:usb3="00000000" w:csb0="00000093" w:csb1="00000000"/>
  </w:font>
  <w:font w:name="Dreaming Outloud Pro">
    <w:charset w:val="00"/>
    <w:family w:val="script"/>
    <w:pitch w:val="variable"/>
    <w:sig w:usb0="800000EF" w:usb1="0000000A" w:usb2="00000008" w:usb3="00000000" w:csb0="00000001" w:csb1="00000000"/>
  </w:font>
  <w:font w:name="Ink Free">
    <w:panose1 w:val="03080402000500000000"/>
    <w:charset w:val="00"/>
    <w:family w:val="script"/>
    <w:pitch w:val="variable"/>
    <w:sig w:usb0="2000068F" w:usb1="4000000A" w:usb2="00000000" w:usb3="00000000" w:csb0="0000019F" w:csb1="00000000"/>
  </w:font>
  <w:font w:name="Taffy">
    <w:panose1 w:val="030504020302020302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larendon Light">
    <w:panose1 w:val="02040604040505020204"/>
    <w:charset w:val="00"/>
    <w:family w:val="roman"/>
    <w:pitch w:val="variable"/>
    <w:sig w:usb0="00000007" w:usb1="00000000" w:usb2="00000000" w:usb3="00000000" w:csb0="00000093" w:csb1="00000000"/>
  </w:font>
  <w:font w:name="Abadi">
    <w:charset w:val="00"/>
    <w:family w:val="swiss"/>
    <w:pitch w:val="variable"/>
    <w:sig w:usb0="80000003" w:usb1="00000000" w:usb2="00000000" w:usb3="00000000" w:csb0="00000093" w:csb1="00000000"/>
  </w:font>
  <w:font w:name="Boucherie Block">
    <w:charset w:val="00"/>
    <w:family w:val="auto"/>
    <w:pitch w:val="variable"/>
    <w:sig w:usb0="00000007" w:usb1="00000000" w:usb2="00000000" w:usb3="00000000" w:csb0="00000003" w:csb1="00000000"/>
  </w:font>
  <w:font w:name="Grandview">
    <w:charset w:val="00"/>
    <w:family w:val="swiss"/>
    <w:pitch w:val="variable"/>
    <w:sig w:usb0="A00002C7" w:usb1="00000002" w:usb2="00000000" w:usb3="00000000" w:csb0="0000019F" w:csb1="00000000"/>
  </w:font>
  <w:font w:name="Segoe Print">
    <w:panose1 w:val="02000600000000000000"/>
    <w:charset w:val="00"/>
    <w:family w:val="auto"/>
    <w:pitch w:val="variable"/>
    <w:sig w:usb0="0000028F" w:usb1="00000000" w:usb2="00000000" w:usb3="00000000" w:csb0="0000009F" w:csb1="00000000"/>
  </w:font>
  <w:font w:name="Congenial Black">
    <w:charset w:val="00"/>
    <w:family w:val="auto"/>
    <w:pitch w:val="variable"/>
    <w:sig w:usb0="8000002F" w:usb1="1000205B" w:usb2="00000000" w:usb3="00000000" w:csb0="00000001" w:csb1="00000000"/>
  </w:font>
  <w:font w:name="Cavolini">
    <w:charset w:val="00"/>
    <w:family w:val="script"/>
    <w:pitch w:val="variable"/>
    <w:sig w:usb0="A11526FF" w:usb1="8000000A" w:usb2="00010000" w:usb3="00000000" w:csb0="0000019F" w:csb1="00000000"/>
  </w:font>
  <w:font w:name="Dreaming Outloud Script Pro">
    <w:charset w:val="00"/>
    <w:family w:val="script"/>
    <w:pitch w:val="variable"/>
    <w:sig w:usb0="800000EF" w:usb1="0000000A" w:usb2="00000008"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A0"/>
    <w:multiLevelType w:val="hybridMultilevel"/>
    <w:tmpl w:val="089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3BB4"/>
    <w:multiLevelType w:val="hybridMultilevel"/>
    <w:tmpl w:val="F26E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24A8"/>
    <w:multiLevelType w:val="hybridMultilevel"/>
    <w:tmpl w:val="06A42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B1A0F"/>
    <w:multiLevelType w:val="hybridMultilevel"/>
    <w:tmpl w:val="8730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0584F"/>
    <w:multiLevelType w:val="hybridMultilevel"/>
    <w:tmpl w:val="23B4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B45"/>
    <w:multiLevelType w:val="hybridMultilevel"/>
    <w:tmpl w:val="D502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30DC9"/>
    <w:multiLevelType w:val="multilevel"/>
    <w:tmpl w:val="FCE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A5378"/>
    <w:multiLevelType w:val="hybridMultilevel"/>
    <w:tmpl w:val="BCCA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E69E9"/>
    <w:multiLevelType w:val="hybridMultilevel"/>
    <w:tmpl w:val="34AAD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142021"/>
    <w:multiLevelType w:val="hybridMultilevel"/>
    <w:tmpl w:val="EB18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25A4D"/>
    <w:multiLevelType w:val="hybridMultilevel"/>
    <w:tmpl w:val="A13E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6754A"/>
    <w:multiLevelType w:val="hybridMultilevel"/>
    <w:tmpl w:val="82F6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B16F0"/>
    <w:multiLevelType w:val="multilevel"/>
    <w:tmpl w:val="519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3F3B"/>
    <w:multiLevelType w:val="hybridMultilevel"/>
    <w:tmpl w:val="3F540754"/>
    <w:lvl w:ilvl="0" w:tplc="C9F077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70B87"/>
    <w:multiLevelType w:val="hybridMultilevel"/>
    <w:tmpl w:val="BF10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F3BE0"/>
    <w:multiLevelType w:val="multilevel"/>
    <w:tmpl w:val="65A4A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003259">
    <w:abstractNumId w:val="12"/>
  </w:num>
  <w:num w:numId="2" w16cid:durableId="356084055">
    <w:abstractNumId w:val="6"/>
  </w:num>
  <w:num w:numId="3" w16cid:durableId="885457110">
    <w:abstractNumId w:val="5"/>
  </w:num>
  <w:num w:numId="4" w16cid:durableId="329984752">
    <w:abstractNumId w:val="14"/>
  </w:num>
  <w:num w:numId="5" w16cid:durableId="1614359349">
    <w:abstractNumId w:val="9"/>
  </w:num>
  <w:num w:numId="6" w16cid:durableId="962464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553829">
    <w:abstractNumId w:val="0"/>
  </w:num>
  <w:num w:numId="8" w16cid:durableId="1338843248">
    <w:abstractNumId w:val="1"/>
  </w:num>
  <w:num w:numId="9" w16cid:durableId="77023482">
    <w:abstractNumId w:val="3"/>
  </w:num>
  <w:num w:numId="10" w16cid:durableId="1352295112">
    <w:abstractNumId w:val="13"/>
  </w:num>
  <w:num w:numId="11" w16cid:durableId="1188254830">
    <w:abstractNumId w:val="10"/>
  </w:num>
  <w:num w:numId="12" w16cid:durableId="2126194595">
    <w:abstractNumId w:val="7"/>
  </w:num>
  <w:num w:numId="13" w16cid:durableId="1025448138">
    <w:abstractNumId w:val="11"/>
  </w:num>
  <w:num w:numId="14" w16cid:durableId="1627587131">
    <w:abstractNumId w:val="15"/>
  </w:num>
  <w:num w:numId="15" w16cid:durableId="876819869">
    <w:abstractNumId w:val="4"/>
  </w:num>
  <w:num w:numId="16" w16cid:durableId="171935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B9"/>
    <w:rsid w:val="00010584"/>
    <w:rsid w:val="00011ED1"/>
    <w:rsid w:val="00013823"/>
    <w:rsid w:val="00013AB4"/>
    <w:rsid w:val="00021984"/>
    <w:rsid w:val="000225F0"/>
    <w:rsid w:val="00040E4E"/>
    <w:rsid w:val="00041507"/>
    <w:rsid w:val="000426BA"/>
    <w:rsid w:val="0004272B"/>
    <w:rsid w:val="00043470"/>
    <w:rsid w:val="00067585"/>
    <w:rsid w:val="000724DD"/>
    <w:rsid w:val="00072D9E"/>
    <w:rsid w:val="0007469D"/>
    <w:rsid w:val="0008563A"/>
    <w:rsid w:val="0008759E"/>
    <w:rsid w:val="00090756"/>
    <w:rsid w:val="000A06BD"/>
    <w:rsid w:val="000A4EF2"/>
    <w:rsid w:val="000B3CF5"/>
    <w:rsid w:val="000B47B9"/>
    <w:rsid w:val="000C1738"/>
    <w:rsid w:val="000C1FBA"/>
    <w:rsid w:val="000D02CF"/>
    <w:rsid w:val="000D4B0E"/>
    <w:rsid w:val="000E2988"/>
    <w:rsid w:val="000E7FCF"/>
    <w:rsid w:val="0010452C"/>
    <w:rsid w:val="00114362"/>
    <w:rsid w:val="001240C2"/>
    <w:rsid w:val="00125ACD"/>
    <w:rsid w:val="00125C0B"/>
    <w:rsid w:val="0013573A"/>
    <w:rsid w:val="0014064C"/>
    <w:rsid w:val="00141B3A"/>
    <w:rsid w:val="001614DB"/>
    <w:rsid w:val="001641F0"/>
    <w:rsid w:val="0016512E"/>
    <w:rsid w:val="00175D65"/>
    <w:rsid w:val="00176A24"/>
    <w:rsid w:val="00180E9D"/>
    <w:rsid w:val="00184829"/>
    <w:rsid w:val="001903B8"/>
    <w:rsid w:val="00197422"/>
    <w:rsid w:val="001A4F5E"/>
    <w:rsid w:val="001B48FC"/>
    <w:rsid w:val="001B78D5"/>
    <w:rsid w:val="001C4282"/>
    <w:rsid w:val="001C5631"/>
    <w:rsid w:val="001C6312"/>
    <w:rsid w:val="001E79CF"/>
    <w:rsid w:val="001F1514"/>
    <w:rsid w:val="002100C3"/>
    <w:rsid w:val="00223B5E"/>
    <w:rsid w:val="0023298D"/>
    <w:rsid w:val="0023352A"/>
    <w:rsid w:val="002460F1"/>
    <w:rsid w:val="00257FBF"/>
    <w:rsid w:val="00261FE1"/>
    <w:rsid w:val="00281B24"/>
    <w:rsid w:val="00283C1C"/>
    <w:rsid w:val="00285C38"/>
    <w:rsid w:val="00293825"/>
    <w:rsid w:val="00294510"/>
    <w:rsid w:val="002B47E9"/>
    <w:rsid w:val="002C1355"/>
    <w:rsid w:val="002C2462"/>
    <w:rsid w:val="002C4A50"/>
    <w:rsid w:val="002E76D1"/>
    <w:rsid w:val="002F050E"/>
    <w:rsid w:val="002F52E1"/>
    <w:rsid w:val="002F5E00"/>
    <w:rsid w:val="00301207"/>
    <w:rsid w:val="00307E56"/>
    <w:rsid w:val="003378C4"/>
    <w:rsid w:val="00340432"/>
    <w:rsid w:val="00343BE8"/>
    <w:rsid w:val="00344E18"/>
    <w:rsid w:val="0035121B"/>
    <w:rsid w:val="003562B4"/>
    <w:rsid w:val="00362C98"/>
    <w:rsid w:val="00362E55"/>
    <w:rsid w:val="0036591A"/>
    <w:rsid w:val="003674A8"/>
    <w:rsid w:val="003754C2"/>
    <w:rsid w:val="003819FF"/>
    <w:rsid w:val="003A7C9F"/>
    <w:rsid w:val="003B3056"/>
    <w:rsid w:val="003C41C7"/>
    <w:rsid w:val="003D1FFA"/>
    <w:rsid w:val="003F54AA"/>
    <w:rsid w:val="00401EF1"/>
    <w:rsid w:val="0042268F"/>
    <w:rsid w:val="00422CDC"/>
    <w:rsid w:val="00422D5E"/>
    <w:rsid w:val="00426741"/>
    <w:rsid w:val="00437444"/>
    <w:rsid w:val="004553FC"/>
    <w:rsid w:val="004573A4"/>
    <w:rsid w:val="00471310"/>
    <w:rsid w:val="00481711"/>
    <w:rsid w:val="00483119"/>
    <w:rsid w:val="00497F48"/>
    <w:rsid w:val="004A7309"/>
    <w:rsid w:val="004A77D1"/>
    <w:rsid w:val="004B0132"/>
    <w:rsid w:val="004B765E"/>
    <w:rsid w:val="004D2909"/>
    <w:rsid w:val="004D4F5F"/>
    <w:rsid w:val="004E1A3D"/>
    <w:rsid w:val="004E288E"/>
    <w:rsid w:val="004E69B3"/>
    <w:rsid w:val="004F7588"/>
    <w:rsid w:val="00502C3F"/>
    <w:rsid w:val="00506630"/>
    <w:rsid w:val="00506C2A"/>
    <w:rsid w:val="00524E84"/>
    <w:rsid w:val="00537C7B"/>
    <w:rsid w:val="00543EF8"/>
    <w:rsid w:val="00545DF6"/>
    <w:rsid w:val="0056079F"/>
    <w:rsid w:val="00561CE1"/>
    <w:rsid w:val="00563479"/>
    <w:rsid w:val="00563C0C"/>
    <w:rsid w:val="00564547"/>
    <w:rsid w:val="005653C3"/>
    <w:rsid w:val="00566465"/>
    <w:rsid w:val="0056726A"/>
    <w:rsid w:val="00570CD0"/>
    <w:rsid w:val="00571952"/>
    <w:rsid w:val="00582792"/>
    <w:rsid w:val="00583595"/>
    <w:rsid w:val="00585650"/>
    <w:rsid w:val="00596011"/>
    <w:rsid w:val="00597372"/>
    <w:rsid w:val="005A14E5"/>
    <w:rsid w:val="005A35BF"/>
    <w:rsid w:val="005A41BB"/>
    <w:rsid w:val="005B17E1"/>
    <w:rsid w:val="005B2EE4"/>
    <w:rsid w:val="005C1FD4"/>
    <w:rsid w:val="005C62C7"/>
    <w:rsid w:val="005E4197"/>
    <w:rsid w:val="005F1941"/>
    <w:rsid w:val="005F3E6C"/>
    <w:rsid w:val="005F6121"/>
    <w:rsid w:val="00604925"/>
    <w:rsid w:val="0061218C"/>
    <w:rsid w:val="00620F22"/>
    <w:rsid w:val="0062153B"/>
    <w:rsid w:val="006222E6"/>
    <w:rsid w:val="00622920"/>
    <w:rsid w:val="00630CD9"/>
    <w:rsid w:val="00634A1E"/>
    <w:rsid w:val="006362B6"/>
    <w:rsid w:val="006414D0"/>
    <w:rsid w:val="00645273"/>
    <w:rsid w:val="00667193"/>
    <w:rsid w:val="006817DB"/>
    <w:rsid w:val="006929AF"/>
    <w:rsid w:val="006968F4"/>
    <w:rsid w:val="006A0C4B"/>
    <w:rsid w:val="006A199D"/>
    <w:rsid w:val="006A39D1"/>
    <w:rsid w:val="006B3C4C"/>
    <w:rsid w:val="006B40DD"/>
    <w:rsid w:val="006B51F4"/>
    <w:rsid w:val="006C7F49"/>
    <w:rsid w:val="006D0B6F"/>
    <w:rsid w:val="006D5C43"/>
    <w:rsid w:val="006D73E5"/>
    <w:rsid w:val="006E49ED"/>
    <w:rsid w:val="006F554C"/>
    <w:rsid w:val="007022D8"/>
    <w:rsid w:val="00703E8B"/>
    <w:rsid w:val="00706552"/>
    <w:rsid w:val="00710F26"/>
    <w:rsid w:val="00711CB4"/>
    <w:rsid w:val="007140B9"/>
    <w:rsid w:val="00714569"/>
    <w:rsid w:val="0071775D"/>
    <w:rsid w:val="00744C82"/>
    <w:rsid w:val="0074579B"/>
    <w:rsid w:val="007563A2"/>
    <w:rsid w:val="007672CD"/>
    <w:rsid w:val="00771246"/>
    <w:rsid w:val="007A0159"/>
    <w:rsid w:val="007A576F"/>
    <w:rsid w:val="007B3324"/>
    <w:rsid w:val="007C5612"/>
    <w:rsid w:val="007C6FEA"/>
    <w:rsid w:val="007C758E"/>
    <w:rsid w:val="007D6F5D"/>
    <w:rsid w:val="007E15F5"/>
    <w:rsid w:val="007E1CE4"/>
    <w:rsid w:val="007F1BB3"/>
    <w:rsid w:val="007F2674"/>
    <w:rsid w:val="00800DB2"/>
    <w:rsid w:val="00823A74"/>
    <w:rsid w:val="00831F3E"/>
    <w:rsid w:val="00845B64"/>
    <w:rsid w:val="008641FD"/>
    <w:rsid w:val="008677CB"/>
    <w:rsid w:val="0087426E"/>
    <w:rsid w:val="0087437D"/>
    <w:rsid w:val="0088238E"/>
    <w:rsid w:val="00884F9D"/>
    <w:rsid w:val="00885721"/>
    <w:rsid w:val="0089005B"/>
    <w:rsid w:val="008A316A"/>
    <w:rsid w:val="008A3F8A"/>
    <w:rsid w:val="008B1EE5"/>
    <w:rsid w:val="008B2365"/>
    <w:rsid w:val="008B64F9"/>
    <w:rsid w:val="008C362A"/>
    <w:rsid w:val="008D1F17"/>
    <w:rsid w:val="008D3AFD"/>
    <w:rsid w:val="008E7276"/>
    <w:rsid w:val="00901961"/>
    <w:rsid w:val="00903140"/>
    <w:rsid w:val="00912057"/>
    <w:rsid w:val="00914B10"/>
    <w:rsid w:val="009162C5"/>
    <w:rsid w:val="00922DB7"/>
    <w:rsid w:val="00940B57"/>
    <w:rsid w:val="00947A56"/>
    <w:rsid w:val="00964EF8"/>
    <w:rsid w:val="00967C18"/>
    <w:rsid w:val="00972E46"/>
    <w:rsid w:val="009758FD"/>
    <w:rsid w:val="00980C1A"/>
    <w:rsid w:val="00982A7B"/>
    <w:rsid w:val="0099478F"/>
    <w:rsid w:val="009953BE"/>
    <w:rsid w:val="0099647C"/>
    <w:rsid w:val="009A35FA"/>
    <w:rsid w:val="009B0D97"/>
    <w:rsid w:val="009B5725"/>
    <w:rsid w:val="009C552F"/>
    <w:rsid w:val="009E55E9"/>
    <w:rsid w:val="009E6DDC"/>
    <w:rsid w:val="009F6307"/>
    <w:rsid w:val="00A01884"/>
    <w:rsid w:val="00A14666"/>
    <w:rsid w:val="00A17206"/>
    <w:rsid w:val="00A241FC"/>
    <w:rsid w:val="00A2582F"/>
    <w:rsid w:val="00A278DC"/>
    <w:rsid w:val="00A361DC"/>
    <w:rsid w:val="00A50F9E"/>
    <w:rsid w:val="00A57714"/>
    <w:rsid w:val="00A6371A"/>
    <w:rsid w:val="00A75878"/>
    <w:rsid w:val="00A77BEC"/>
    <w:rsid w:val="00A817C9"/>
    <w:rsid w:val="00A87E95"/>
    <w:rsid w:val="00A90683"/>
    <w:rsid w:val="00A930DA"/>
    <w:rsid w:val="00AA489D"/>
    <w:rsid w:val="00AB17EE"/>
    <w:rsid w:val="00AB18C6"/>
    <w:rsid w:val="00AB53CB"/>
    <w:rsid w:val="00AB66FA"/>
    <w:rsid w:val="00AC0131"/>
    <w:rsid w:val="00AC2EBF"/>
    <w:rsid w:val="00AC7B5F"/>
    <w:rsid w:val="00AD4478"/>
    <w:rsid w:val="00AE4D73"/>
    <w:rsid w:val="00AE6C46"/>
    <w:rsid w:val="00AF5770"/>
    <w:rsid w:val="00B05E23"/>
    <w:rsid w:val="00B12037"/>
    <w:rsid w:val="00B176EE"/>
    <w:rsid w:val="00B221BA"/>
    <w:rsid w:val="00B233F7"/>
    <w:rsid w:val="00B3788D"/>
    <w:rsid w:val="00B46904"/>
    <w:rsid w:val="00B74822"/>
    <w:rsid w:val="00B80DF3"/>
    <w:rsid w:val="00B81A6B"/>
    <w:rsid w:val="00B82E69"/>
    <w:rsid w:val="00B830D9"/>
    <w:rsid w:val="00B85F42"/>
    <w:rsid w:val="00BA1EBA"/>
    <w:rsid w:val="00BA5A7E"/>
    <w:rsid w:val="00BC306B"/>
    <w:rsid w:val="00BD5381"/>
    <w:rsid w:val="00BE5FB8"/>
    <w:rsid w:val="00BE6AA5"/>
    <w:rsid w:val="00BE6CFF"/>
    <w:rsid w:val="00BF1684"/>
    <w:rsid w:val="00BF4010"/>
    <w:rsid w:val="00BF42D0"/>
    <w:rsid w:val="00C073BA"/>
    <w:rsid w:val="00C13F0F"/>
    <w:rsid w:val="00C24932"/>
    <w:rsid w:val="00C40690"/>
    <w:rsid w:val="00C52B6D"/>
    <w:rsid w:val="00C53CB9"/>
    <w:rsid w:val="00C5788E"/>
    <w:rsid w:val="00C605A6"/>
    <w:rsid w:val="00C65EA1"/>
    <w:rsid w:val="00C75A68"/>
    <w:rsid w:val="00C8502E"/>
    <w:rsid w:val="00C95F89"/>
    <w:rsid w:val="00CA446B"/>
    <w:rsid w:val="00CC419C"/>
    <w:rsid w:val="00CC53BC"/>
    <w:rsid w:val="00CF43D4"/>
    <w:rsid w:val="00CF48CA"/>
    <w:rsid w:val="00D21A38"/>
    <w:rsid w:val="00D22E19"/>
    <w:rsid w:val="00D251BF"/>
    <w:rsid w:val="00D31272"/>
    <w:rsid w:val="00D32549"/>
    <w:rsid w:val="00D34E8A"/>
    <w:rsid w:val="00D46600"/>
    <w:rsid w:val="00D56226"/>
    <w:rsid w:val="00D571A2"/>
    <w:rsid w:val="00D66A75"/>
    <w:rsid w:val="00D72655"/>
    <w:rsid w:val="00D84164"/>
    <w:rsid w:val="00D97EC3"/>
    <w:rsid w:val="00DA17CC"/>
    <w:rsid w:val="00DB7BB1"/>
    <w:rsid w:val="00DC3474"/>
    <w:rsid w:val="00DD3634"/>
    <w:rsid w:val="00DE1138"/>
    <w:rsid w:val="00DF329B"/>
    <w:rsid w:val="00DF3A47"/>
    <w:rsid w:val="00E0335B"/>
    <w:rsid w:val="00E04CF3"/>
    <w:rsid w:val="00E068D3"/>
    <w:rsid w:val="00E2144F"/>
    <w:rsid w:val="00E2378A"/>
    <w:rsid w:val="00E26F83"/>
    <w:rsid w:val="00E30260"/>
    <w:rsid w:val="00E32B17"/>
    <w:rsid w:val="00E34867"/>
    <w:rsid w:val="00E34C5D"/>
    <w:rsid w:val="00E35102"/>
    <w:rsid w:val="00E527D1"/>
    <w:rsid w:val="00E54070"/>
    <w:rsid w:val="00E55957"/>
    <w:rsid w:val="00E76C19"/>
    <w:rsid w:val="00E77CA6"/>
    <w:rsid w:val="00E95BA7"/>
    <w:rsid w:val="00EA28CC"/>
    <w:rsid w:val="00EC1674"/>
    <w:rsid w:val="00ED43B6"/>
    <w:rsid w:val="00EF3AD6"/>
    <w:rsid w:val="00EF687C"/>
    <w:rsid w:val="00EF6C38"/>
    <w:rsid w:val="00EF759C"/>
    <w:rsid w:val="00F319B5"/>
    <w:rsid w:val="00F47768"/>
    <w:rsid w:val="00F56C5E"/>
    <w:rsid w:val="00F63A15"/>
    <w:rsid w:val="00F7501F"/>
    <w:rsid w:val="00F81213"/>
    <w:rsid w:val="00F82F2A"/>
    <w:rsid w:val="00F839E8"/>
    <w:rsid w:val="00F83F33"/>
    <w:rsid w:val="00F8422B"/>
    <w:rsid w:val="00F912B6"/>
    <w:rsid w:val="00F945F2"/>
    <w:rsid w:val="00FA149B"/>
    <w:rsid w:val="00FB1F33"/>
    <w:rsid w:val="00FC2D7A"/>
    <w:rsid w:val="00FE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860E"/>
  <w15:chartTrackingRefBased/>
  <w15:docId w15:val="{6C8534F5-D4A7-4BD4-BFDA-8E4F2E57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23"/>
  </w:style>
  <w:style w:type="paragraph" w:styleId="Heading1">
    <w:name w:val="heading 1"/>
    <w:basedOn w:val="Normal"/>
    <w:next w:val="Normal"/>
    <w:link w:val="Heading1Char"/>
    <w:uiPriority w:val="9"/>
    <w:qFormat/>
    <w:rsid w:val="00F81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CB9"/>
    <w:rPr>
      <w:color w:val="0000FF" w:themeColor="hyperlink"/>
      <w:u w:val="single"/>
    </w:rPr>
  </w:style>
  <w:style w:type="character" w:styleId="UnresolvedMention">
    <w:name w:val="Unresolved Mention"/>
    <w:basedOn w:val="DefaultParagraphFont"/>
    <w:uiPriority w:val="99"/>
    <w:semiHidden/>
    <w:unhideWhenUsed/>
    <w:rsid w:val="00C53CB9"/>
    <w:rPr>
      <w:color w:val="605E5C"/>
      <w:shd w:val="clear" w:color="auto" w:fill="E1DFDD"/>
    </w:rPr>
  </w:style>
  <w:style w:type="paragraph" w:styleId="ListParagraph">
    <w:name w:val="List Paragraph"/>
    <w:basedOn w:val="Normal"/>
    <w:uiPriority w:val="34"/>
    <w:qFormat/>
    <w:rsid w:val="00F81213"/>
    <w:pPr>
      <w:ind w:left="720"/>
      <w:contextualSpacing/>
    </w:pPr>
  </w:style>
  <w:style w:type="character" w:customStyle="1" w:styleId="Heading1Char">
    <w:name w:val="Heading 1 Char"/>
    <w:basedOn w:val="DefaultParagraphFont"/>
    <w:link w:val="Heading1"/>
    <w:uiPriority w:val="9"/>
    <w:rsid w:val="00F8121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81213"/>
    <w:pPr>
      <w:spacing w:line="259" w:lineRule="auto"/>
      <w:outlineLvl w:val="9"/>
    </w:pPr>
  </w:style>
  <w:style w:type="paragraph" w:customStyle="1" w:styleId="page-intro">
    <w:name w:val="page-intro"/>
    <w:basedOn w:val="Normal"/>
    <w:rsid w:val="000E7F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E7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3244">
      <w:bodyDiv w:val="1"/>
      <w:marLeft w:val="0"/>
      <w:marRight w:val="0"/>
      <w:marTop w:val="0"/>
      <w:marBottom w:val="0"/>
      <w:divBdr>
        <w:top w:val="none" w:sz="0" w:space="0" w:color="auto"/>
        <w:left w:val="none" w:sz="0" w:space="0" w:color="auto"/>
        <w:bottom w:val="none" w:sz="0" w:space="0" w:color="auto"/>
        <w:right w:val="none" w:sz="0" w:space="0" w:color="auto"/>
      </w:divBdr>
    </w:div>
    <w:div w:id="173568180">
      <w:bodyDiv w:val="1"/>
      <w:marLeft w:val="0"/>
      <w:marRight w:val="0"/>
      <w:marTop w:val="0"/>
      <w:marBottom w:val="0"/>
      <w:divBdr>
        <w:top w:val="none" w:sz="0" w:space="0" w:color="auto"/>
        <w:left w:val="none" w:sz="0" w:space="0" w:color="auto"/>
        <w:bottom w:val="none" w:sz="0" w:space="0" w:color="auto"/>
        <w:right w:val="none" w:sz="0" w:space="0" w:color="auto"/>
      </w:divBdr>
    </w:div>
    <w:div w:id="211238056">
      <w:bodyDiv w:val="1"/>
      <w:marLeft w:val="0"/>
      <w:marRight w:val="0"/>
      <w:marTop w:val="0"/>
      <w:marBottom w:val="0"/>
      <w:divBdr>
        <w:top w:val="none" w:sz="0" w:space="0" w:color="auto"/>
        <w:left w:val="none" w:sz="0" w:space="0" w:color="auto"/>
        <w:bottom w:val="none" w:sz="0" w:space="0" w:color="auto"/>
        <w:right w:val="none" w:sz="0" w:space="0" w:color="auto"/>
      </w:divBdr>
    </w:div>
    <w:div w:id="277835455">
      <w:bodyDiv w:val="1"/>
      <w:marLeft w:val="0"/>
      <w:marRight w:val="0"/>
      <w:marTop w:val="0"/>
      <w:marBottom w:val="0"/>
      <w:divBdr>
        <w:top w:val="none" w:sz="0" w:space="0" w:color="auto"/>
        <w:left w:val="none" w:sz="0" w:space="0" w:color="auto"/>
        <w:bottom w:val="none" w:sz="0" w:space="0" w:color="auto"/>
        <w:right w:val="none" w:sz="0" w:space="0" w:color="auto"/>
      </w:divBdr>
      <w:divsChild>
        <w:div w:id="1198080585">
          <w:marLeft w:val="0"/>
          <w:marRight w:val="0"/>
          <w:marTop w:val="0"/>
          <w:marBottom w:val="360"/>
          <w:divBdr>
            <w:top w:val="none" w:sz="0" w:space="0" w:color="auto"/>
            <w:left w:val="none" w:sz="0" w:space="0" w:color="auto"/>
            <w:bottom w:val="none" w:sz="0" w:space="0" w:color="auto"/>
            <w:right w:val="none" w:sz="0" w:space="0" w:color="auto"/>
          </w:divBdr>
        </w:div>
      </w:divsChild>
    </w:div>
    <w:div w:id="277881576">
      <w:bodyDiv w:val="1"/>
      <w:marLeft w:val="0"/>
      <w:marRight w:val="0"/>
      <w:marTop w:val="0"/>
      <w:marBottom w:val="0"/>
      <w:divBdr>
        <w:top w:val="none" w:sz="0" w:space="0" w:color="auto"/>
        <w:left w:val="none" w:sz="0" w:space="0" w:color="auto"/>
        <w:bottom w:val="none" w:sz="0" w:space="0" w:color="auto"/>
        <w:right w:val="none" w:sz="0" w:space="0" w:color="auto"/>
      </w:divBdr>
    </w:div>
    <w:div w:id="433791355">
      <w:bodyDiv w:val="1"/>
      <w:marLeft w:val="0"/>
      <w:marRight w:val="0"/>
      <w:marTop w:val="0"/>
      <w:marBottom w:val="0"/>
      <w:divBdr>
        <w:top w:val="none" w:sz="0" w:space="0" w:color="auto"/>
        <w:left w:val="none" w:sz="0" w:space="0" w:color="auto"/>
        <w:bottom w:val="none" w:sz="0" w:space="0" w:color="auto"/>
        <w:right w:val="none" w:sz="0" w:space="0" w:color="auto"/>
      </w:divBdr>
      <w:divsChild>
        <w:div w:id="1907380032">
          <w:marLeft w:val="0"/>
          <w:marRight w:val="0"/>
          <w:marTop w:val="0"/>
          <w:marBottom w:val="0"/>
          <w:divBdr>
            <w:top w:val="none" w:sz="0" w:space="0" w:color="auto"/>
            <w:left w:val="none" w:sz="0" w:space="0" w:color="auto"/>
            <w:bottom w:val="none" w:sz="0" w:space="0" w:color="auto"/>
            <w:right w:val="none" w:sz="0" w:space="0" w:color="auto"/>
          </w:divBdr>
          <w:divsChild>
            <w:div w:id="1256091949">
              <w:marLeft w:val="0"/>
              <w:marRight w:val="0"/>
              <w:marTop w:val="0"/>
              <w:marBottom w:val="300"/>
              <w:divBdr>
                <w:top w:val="none" w:sz="0" w:space="0" w:color="auto"/>
                <w:left w:val="none" w:sz="0" w:space="0" w:color="auto"/>
                <w:bottom w:val="none" w:sz="0" w:space="0" w:color="auto"/>
                <w:right w:val="none" w:sz="0" w:space="0" w:color="auto"/>
              </w:divBdr>
              <w:divsChild>
                <w:div w:id="1194683618">
                  <w:marLeft w:val="0"/>
                  <w:marRight w:val="0"/>
                  <w:marTop w:val="0"/>
                  <w:marBottom w:val="0"/>
                  <w:divBdr>
                    <w:top w:val="none" w:sz="0" w:space="0" w:color="auto"/>
                    <w:left w:val="none" w:sz="0" w:space="0" w:color="auto"/>
                    <w:bottom w:val="none" w:sz="0" w:space="0" w:color="auto"/>
                    <w:right w:val="none" w:sz="0" w:space="0" w:color="auto"/>
                  </w:divBdr>
                  <w:divsChild>
                    <w:div w:id="3079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7593">
          <w:marLeft w:val="0"/>
          <w:marRight w:val="0"/>
          <w:marTop w:val="0"/>
          <w:marBottom w:val="0"/>
          <w:divBdr>
            <w:top w:val="none" w:sz="0" w:space="0" w:color="auto"/>
            <w:left w:val="none" w:sz="0" w:space="0" w:color="auto"/>
            <w:bottom w:val="none" w:sz="0" w:space="0" w:color="auto"/>
            <w:right w:val="none" w:sz="0" w:space="0" w:color="auto"/>
          </w:divBdr>
          <w:divsChild>
            <w:div w:id="30345057">
              <w:marLeft w:val="0"/>
              <w:marRight w:val="0"/>
              <w:marTop w:val="0"/>
              <w:marBottom w:val="0"/>
              <w:divBdr>
                <w:top w:val="none" w:sz="0" w:space="0" w:color="auto"/>
                <w:left w:val="none" w:sz="0" w:space="0" w:color="auto"/>
                <w:bottom w:val="none" w:sz="0" w:space="0" w:color="auto"/>
                <w:right w:val="none" w:sz="0" w:space="0" w:color="auto"/>
              </w:divBdr>
              <w:divsChild>
                <w:div w:id="1960647157">
                  <w:marLeft w:val="0"/>
                  <w:marRight w:val="0"/>
                  <w:marTop w:val="0"/>
                  <w:marBottom w:val="300"/>
                  <w:divBdr>
                    <w:top w:val="none" w:sz="0" w:space="0" w:color="auto"/>
                    <w:left w:val="none" w:sz="0" w:space="0" w:color="auto"/>
                    <w:bottom w:val="none" w:sz="0" w:space="0" w:color="auto"/>
                    <w:right w:val="none" w:sz="0" w:space="0" w:color="auto"/>
                  </w:divBdr>
                </w:div>
                <w:div w:id="1816949037">
                  <w:marLeft w:val="0"/>
                  <w:marRight w:val="0"/>
                  <w:marTop w:val="0"/>
                  <w:marBottom w:val="300"/>
                  <w:divBdr>
                    <w:top w:val="none" w:sz="0" w:space="0" w:color="auto"/>
                    <w:left w:val="none" w:sz="0" w:space="0" w:color="auto"/>
                    <w:bottom w:val="none" w:sz="0" w:space="0" w:color="auto"/>
                    <w:right w:val="none" w:sz="0" w:space="0" w:color="auto"/>
                  </w:divBdr>
                  <w:divsChild>
                    <w:div w:id="826286098">
                      <w:marLeft w:val="0"/>
                      <w:marRight w:val="0"/>
                      <w:marTop w:val="0"/>
                      <w:marBottom w:val="0"/>
                      <w:divBdr>
                        <w:top w:val="none" w:sz="0" w:space="0" w:color="auto"/>
                        <w:left w:val="none" w:sz="0" w:space="0" w:color="auto"/>
                        <w:bottom w:val="none" w:sz="0" w:space="0" w:color="auto"/>
                        <w:right w:val="none" w:sz="0" w:space="0" w:color="auto"/>
                      </w:divBdr>
                      <w:divsChild>
                        <w:div w:id="1741900388">
                          <w:marLeft w:val="0"/>
                          <w:marRight w:val="0"/>
                          <w:marTop w:val="0"/>
                          <w:marBottom w:val="300"/>
                          <w:divBdr>
                            <w:top w:val="none" w:sz="0" w:space="0" w:color="auto"/>
                            <w:left w:val="none" w:sz="0" w:space="0" w:color="auto"/>
                            <w:bottom w:val="single" w:sz="6" w:space="15" w:color="E3E3E3"/>
                            <w:right w:val="none" w:sz="0" w:space="0" w:color="auto"/>
                          </w:divBdr>
                        </w:div>
                        <w:div w:id="19695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415">
      <w:bodyDiv w:val="1"/>
      <w:marLeft w:val="0"/>
      <w:marRight w:val="0"/>
      <w:marTop w:val="0"/>
      <w:marBottom w:val="0"/>
      <w:divBdr>
        <w:top w:val="none" w:sz="0" w:space="0" w:color="auto"/>
        <w:left w:val="none" w:sz="0" w:space="0" w:color="auto"/>
        <w:bottom w:val="none" w:sz="0" w:space="0" w:color="auto"/>
        <w:right w:val="none" w:sz="0" w:space="0" w:color="auto"/>
      </w:divBdr>
    </w:div>
    <w:div w:id="508444772">
      <w:bodyDiv w:val="1"/>
      <w:marLeft w:val="0"/>
      <w:marRight w:val="0"/>
      <w:marTop w:val="0"/>
      <w:marBottom w:val="0"/>
      <w:divBdr>
        <w:top w:val="none" w:sz="0" w:space="0" w:color="auto"/>
        <w:left w:val="none" w:sz="0" w:space="0" w:color="auto"/>
        <w:bottom w:val="none" w:sz="0" w:space="0" w:color="auto"/>
        <w:right w:val="none" w:sz="0" w:space="0" w:color="auto"/>
      </w:divBdr>
    </w:div>
    <w:div w:id="581526305">
      <w:bodyDiv w:val="1"/>
      <w:marLeft w:val="0"/>
      <w:marRight w:val="0"/>
      <w:marTop w:val="0"/>
      <w:marBottom w:val="0"/>
      <w:divBdr>
        <w:top w:val="none" w:sz="0" w:space="0" w:color="auto"/>
        <w:left w:val="none" w:sz="0" w:space="0" w:color="auto"/>
        <w:bottom w:val="none" w:sz="0" w:space="0" w:color="auto"/>
        <w:right w:val="none" w:sz="0" w:space="0" w:color="auto"/>
      </w:divBdr>
      <w:divsChild>
        <w:div w:id="273876580">
          <w:marLeft w:val="0"/>
          <w:marRight w:val="0"/>
          <w:marTop w:val="0"/>
          <w:marBottom w:val="360"/>
          <w:divBdr>
            <w:top w:val="none" w:sz="0" w:space="0" w:color="auto"/>
            <w:left w:val="none" w:sz="0" w:space="0" w:color="auto"/>
            <w:bottom w:val="none" w:sz="0" w:space="0" w:color="auto"/>
            <w:right w:val="none" w:sz="0" w:space="0" w:color="auto"/>
          </w:divBdr>
        </w:div>
      </w:divsChild>
    </w:div>
    <w:div w:id="684551724">
      <w:bodyDiv w:val="1"/>
      <w:marLeft w:val="0"/>
      <w:marRight w:val="0"/>
      <w:marTop w:val="0"/>
      <w:marBottom w:val="0"/>
      <w:divBdr>
        <w:top w:val="none" w:sz="0" w:space="0" w:color="auto"/>
        <w:left w:val="none" w:sz="0" w:space="0" w:color="auto"/>
        <w:bottom w:val="none" w:sz="0" w:space="0" w:color="auto"/>
        <w:right w:val="none" w:sz="0" w:space="0" w:color="auto"/>
      </w:divBdr>
    </w:div>
    <w:div w:id="825588279">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97461211">
      <w:bodyDiv w:val="1"/>
      <w:marLeft w:val="0"/>
      <w:marRight w:val="0"/>
      <w:marTop w:val="0"/>
      <w:marBottom w:val="0"/>
      <w:divBdr>
        <w:top w:val="none" w:sz="0" w:space="0" w:color="auto"/>
        <w:left w:val="none" w:sz="0" w:space="0" w:color="auto"/>
        <w:bottom w:val="none" w:sz="0" w:space="0" w:color="auto"/>
        <w:right w:val="none" w:sz="0" w:space="0" w:color="auto"/>
      </w:divBdr>
      <w:divsChild>
        <w:div w:id="1595556970">
          <w:marLeft w:val="0"/>
          <w:marRight w:val="0"/>
          <w:marTop w:val="0"/>
          <w:marBottom w:val="360"/>
          <w:divBdr>
            <w:top w:val="none" w:sz="0" w:space="0" w:color="auto"/>
            <w:left w:val="none" w:sz="0" w:space="0" w:color="auto"/>
            <w:bottom w:val="none" w:sz="0" w:space="0" w:color="auto"/>
            <w:right w:val="none" w:sz="0" w:space="0" w:color="auto"/>
          </w:divBdr>
        </w:div>
      </w:divsChild>
    </w:div>
    <w:div w:id="1171991508">
      <w:bodyDiv w:val="1"/>
      <w:marLeft w:val="0"/>
      <w:marRight w:val="0"/>
      <w:marTop w:val="0"/>
      <w:marBottom w:val="0"/>
      <w:divBdr>
        <w:top w:val="none" w:sz="0" w:space="0" w:color="auto"/>
        <w:left w:val="none" w:sz="0" w:space="0" w:color="auto"/>
        <w:bottom w:val="none" w:sz="0" w:space="0" w:color="auto"/>
        <w:right w:val="none" w:sz="0" w:space="0" w:color="auto"/>
      </w:divBdr>
    </w:div>
    <w:div w:id="1230068386">
      <w:bodyDiv w:val="1"/>
      <w:marLeft w:val="0"/>
      <w:marRight w:val="0"/>
      <w:marTop w:val="0"/>
      <w:marBottom w:val="0"/>
      <w:divBdr>
        <w:top w:val="none" w:sz="0" w:space="0" w:color="auto"/>
        <w:left w:val="none" w:sz="0" w:space="0" w:color="auto"/>
        <w:bottom w:val="none" w:sz="0" w:space="0" w:color="auto"/>
        <w:right w:val="none" w:sz="0" w:space="0" w:color="auto"/>
      </w:divBdr>
    </w:div>
    <w:div w:id="1289511985">
      <w:bodyDiv w:val="1"/>
      <w:marLeft w:val="0"/>
      <w:marRight w:val="0"/>
      <w:marTop w:val="0"/>
      <w:marBottom w:val="0"/>
      <w:divBdr>
        <w:top w:val="none" w:sz="0" w:space="0" w:color="auto"/>
        <w:left w:val="none" w:sz="0" w:space="0" w:color="auto"/>
        <w:bottom w:val="none" w:sz="0" w:space="0" w:color="auto"/>
        <w:right w:val="none" w:sz="0" w:space="0" w:color="auto"/>
      </w:divBdr>
    </w:div>
    <w:div w:id="1507670955">
      <w:bodyDiv w:val="1"/>
      <w:marLeft w:val="0"/>
      <w:marRight w:val="0"/>
      <w:marTop w:val="0"/>
      <w:marBottom w:val="0"/>
      <w:divBdr>
        <w:top w:val="none" w:sz="0" w:space="0" w:color="auto"/>
        <w:left w:val="none" w:sz="0" w:space="0" w:color="auto"/>
        <w:bottom w:val="none" w:sz="0" w:space="0" w:color="auto"/>
        <w:right w:val="none" w:sz="0" w:space="0" w:color="auto"/>
      </w:divBdr>
    </w:div>
    <w:div w:id="1609268727">
      <w:bodyDiv w:val="1"/>
      <w:marLeft w:val="0"/>
      <w:marRight w:val="0"/>
      <w:marTop w:val="0"/>
      <w:marBottom w:val="0"/>
      <w:divBdr>
        <w:top w:val="none" w:sz="0" w:space="0" w:color="auto"/>
        <w:left w:val="none" w:sz="0" w:space="0" w:color="auto"/>
        <w:bottom w:val="none" w:sz="0" w:space="0" w:color="auto"/>
        <w:right w:val="none" w:sz="0" w:space="0" w:color="auto"/>
      </w:divBdr>
      <w:divsChild>
        <w:div w:id="640305253">
          <w:marLeft w:val="-225"/>
          <w:marRight w:val="-225"/>
          <w:marTop w:val="0"/>
          <w:marBottom w:val="0"/>
          <w:divBdr>
            <w:top w:val="none" w:sz="0" w:space="0" w:color="auto"/>
            <w:left w:val="none" w:sz="0" w:space="0" w:color="auto"/>
            <w:bottom w:val="none" w:sz="0" w:space="0" w:color="auto"/>
            <w:right w:val="none" w:sz="0" w:space="0" w:color="auto"/>
          </w:divBdr>
          <w:divsChild>
            <w:div w:id="210851090">
              <w:marLeft w:val="0"/>
              <w:marRight w:val="0"/>
              <w:marTop w:val="0"/>
              <w:marBottom w:val="0"/>
              <w:divBdr>
                <w:top w:val="none" w:sz="0" w:space="0" w:color="auto"/>
                <w:left w:val="none" w:sz="0" w:space="0" w:color="auto"/>
                <w:bottom w:val="none" w:sz="0" w:space="0" w:color="auto"/>
                <w:right w:val="none" w:sz="0" w:space="0" w:color="auto"/>
              </w:divBdr>
            </w:div>
            <w:div w:id="311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03">
      <w:bodyDiv w:val="1"/>
      <w:marLeft w:val="0"/>
      <w:marRight w:val="0"/>
      <w:marTop w:val="0"/>
      <w:marBottom w:val="0"/>
      <w:divBdr>
        <w:top w:val="none" w:sz="0" w:space="0" w:color="auto"/>
        <w:left w:val="none" w:sz="0" w:space="0" w:color="auto"/>
        <w:bottom w:val="none" w:sz="0" w:space="0" w:color="auto"/>
        <w:right w:val="none" w:sz="0" w:space="0" w:color="auto"/>
      </w:divBdr>
    </w:div>
    <w:div w:id="1901867769">
      <w:bodyDiv w:val="1"/>
      <w:marLeft w:val="0"/>
      <w:marRight w:val="0"/>
      <w:marTop w:val="0"/>
      <w:marBottom w:val="0"/>
      <w:divBdr>
        <w:top w:val="none" w:sz="0" w:space="0" w:color="auto"/>
        <w:left w:val="none" w:sz="0" w:space="0" w:color="auto"/>
        <w:bottom w:val="none" w:sz="0" w:space="0" w:color="auto"/>
        <w:right w:val="none" w:sz="0" w:space="0" w:color="auto"/>
      </w:divBdr>
    </w:div>
    <w:div w:id="1973363000">
      <w:bodyDiv w:val="1"/>
      <w:marLeft w:val="0"/>
      <w:marRight w:val="0"/>
      <w:marTop w:val="0"/>
      <w:marBottom w:val="0"/>
      <w:divBdr>
        <w:top w:val="none" w:sz="0" w:space="0" w:color="auto"/>
        <w:left w:val="none" w:sz="0" w:space="0" w:color="auto"/>
        <w:bottom w:val="none" w:sz="0" w:space="0" w:color="auto"/>
        <w:right w:val="none" w:sz="0" w:space="0" w:color="auto"/>
      </w:divBdr>
    </w:div>
    <w:div w:id="21431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hyperlink" Target="http://www.sadievilleky.gov" TargetMode="External"/><Relationship Id="rId2" Type="http://schemas.openxmlformats.org/officeDocument/2006/relationships/numbering" Target="numbering.xml"/><Relationship Id="rId16" Type="http://schemas.openxmlformats.org/officeDocument/2006/relationships/hyperlink" Target="http://www.sadievillek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hyperlink" Target="https://lge-ku.com/outages/report/streetlight" TargetMode="External"/><Relationship Id="rId10" Type="http://schemas.openxmlformats.org/officeDocument/2006/relationships/image" Target="media/image5.png"/><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hyperlink" Target="https://lge-ku.com/outages/report/stree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DBA6-C1E7-48CE-B2C3-416B6C26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Words>
  <Characters>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Strother</dc:creator>
  <cp:keywords/>
  <dc:description/>
  <cp:lastModifiedBy>Laura Centers</cp:lastModifiedBy>
  <cp:revision>12</cp:revision>
  <cp:lastPrinted>2025-07-29T14:29:00Z</cp:lastPrinted>
  <dcterms:created xsi:type="dcterms:W3CDTF">2026-03-17T18:50:00Z</dcterms:created>
  <dcterms:modified xsi:type="dcterms:W3CDTF">2026-03-19T13:34:00Z</dcterms:modified>
</cp:coreProperties>
</file>